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E3464" w14:textId="6795F392" w:rsidR="001C5A78" w:rsidRPr="001C5A78" w:rsidRDefault="001C5A78" w:rsidP="001C5A78">
      <w:pPr>
        <w:spacing w:after="0" w:line="240" w:lineRule="auto"/>
        <w:contextualSpacing/>
        <w:jc w:val="center"/>
        <w:rPr>
          <w:rFonts w:ascii="Arial" w:hAnsi="Arial" w:cs="Arial"/>
          <w:b/>
        </w:rPr>
      </w:pPr>
      <w:r w:rsidRPr="001C5A78">
        <w:rPr>
          <w:rFonts w:ascii="Arial" w:hAnsi="Arial" w:cs="Arial"/>
          <w:b/>
        </w:rPr>
        <w:t>ПОЛЬЗОВАТЕЛЬСКОЕ СОГЛАШЕНИЕ</w:t>
      </w:r>
    </w:p>
    <w:p w14:paraId="354CB992" w14:textId="77777777" w:rsidR="001C5A78" w:rsidRDefault="001C5A78" w:rsidP="001C5A78">
      <w:pPr>
        <w:spacing w:after="0" w:line="240" w:lineRule="auto"/>
        <w:contextualSpacing/>
        <w:rPr>
          <w:rFonts w:ascii="Arial" w:hAnsi="Arial" w:cs="Arial"/>
        </w:rPr>
      </w:pPr>
    </w:p>
    <w:p w14:paraId="59C62386" w14:textId="0CEA03F8" w:rsidR="001C5A78" w:rsidRPr="00D2323C" w:rsidRDefault="001C5A78" w:rsidP="00D2323C">
      <w:pPr>
        <w:spacing w:after="0" w:line="240" w:lineRule="auto"/>
        <w:ind w:firstLine="284"/>
        <w:contextualSpacing/>
        <w:jc w:val="right"/>
        <w:rPr>
          <w:rFonts w:ascii="Arial" w:hAnsi="Arial" w:cs="Arial"/>
          <w:b/>
          <w:bCs/>
        </w:rPr>
      </w:pPr>
      <w:r w:rsidRPr="001C5A78">
        <w:rPr>
          <w:rFonts w:ascii="Arial" w:hAnsi="Arial" w:cs="Arial"/>
          <w:b/>
          <w:bCs/>
        </w:rPr>
        <w:t>Дата публикации:</w:t>
      </w:r>
      <w:r>
        <w:rPr>
          <w:rFonts w:ascii="Arial" w:hAnsi="Arial" w:cs="Arial"/>
          <w:b/>
          <w:bCs/>
        </w:rPr>
        <w:t xml:space="preserve"> </w:t>
      </w:r>
      <w:r w:rsidR="00D2323C" w:rsidRPr="00A22A14">
        <w:rPr>
          <w:rFonts w:ascii="Arial" w:hAnsi="Arial" w:cs="Arial"/>
          <w:b/>
          <w:bCs/>
        </w:rPr>
        <w:t>28.01.2025</w:t>
      </w:r>
      <w:r w:rsidR="00D2323C">
        <w:rPr>
          <w:rFonts w:ascii="Arial" w:hAnsi="Arial" w:cs="Arial"/>
          <w:b/>
          <w:bCs/>
        </w:rPr>
        <w:t xml:space="preserve"> г.</w:t>
      </w:r>
    </w:p>
    <w:p w14:paraId="3AB6F248" w14:textId="77777777" w:rsidR="001C5A78" w:rsidRPr="001C5A78" w:rsidRDefault="001C5A78" w:rsidP="001C5A78">
      <w:pPr>
        <w:spacing w:after="0" w:line="240" w:lineRule="auto"/>
        <w:contextualSpacing/>
        <w:rPr>
          <w:rFonts w:ascii="Arial" w:hAnsi="Arial" w:cs="Arial"/>
        </w:rPr>
      </w:pPr>
    </w:p>
    <w:p w14:paraId="5B77D654" w14:textId="77777777" w:rsidR="001C5A78" w:rsidRDefault="001C5A78" w:rsidP="001C5A78">
      <w:pPr>
        <w:pStyle w:val="a9"/>
        <w:numPr>
          <w:ilvl w:val="0"/>
          <w:numId w:val="1"/>
        </w:numPr>
        <w:spacing w:after="0" w:line="240" w:lineRule="auto"/>
        <w:jc w:val="center"/>
        <w:rPr>
          <w:rFonts w:ascii="Arial" w:hAnsi="Arial" w:cs="Arial"/>
          <w:b/>
        </w:rPr>
      </w:pPr>
      <w:r w:rsidRPr="001C5A78">
        <w:rPr>
          <w:rFonts w:ascii="Arial" w:hAnsi="Arial" w:cs="Arial"/>
          <w:b/>
        </w:rPr>
        <w:t>ТЕРМИНЫ И ОПРЕДЕЛЕНИЯ</w:t>
      </w:r>
    </w:p>
    <w:p w14:paraId="0667288A" w14:textId="77777777" w:rsidR="001C5A78" w:rsidRPr="001C5A78" w:rsidRDefault="001C5A78" w:rsidP="001C5A78">
      <w:pPr>
        <w:spacing w:after="0" w:line="240" w:lineRule="auto"/>
        <w:rPr>
          <w:rFonts w:ascii="Arial" w:hAnsi="Arial" w:cs="Arial"/>
          <w:bCs/>
        </w:rPr>
      </w:pPr>
    </w:p>
    <w:p w14:paraId="1F662883" w14:textId="77777777" w:rsidR="001C5A78" w:rsidRPr="001C5A78" w:rsidRDefault="001C5A78" w:rsidP="001C5A78">
      <w:pPr>
        <w:pStyle w:val="a9"/>
        <w:numPr>
          <w:ilvl w:val="0"/>
          <w:numId w:val="2"/>
        </w:numPr>
        <w:tabs>
          <w:tab w:val="left" w:pos="993"/>
        </w:tabs>
        <w:spacing w:after="0" w:line="240" w:lineRule="auto"/>
        <w:ind w:left="0" w:firstLine="567"/>
        <w:jc w:val="both"/>
        <w:rPr>
          <w:rFonts w:ascii="Arial" w:hAnsi="Arial" w:cs="Arial"/>
        </w:rPr>
      </w:pPr>
      <w:r w:rsidRPr="001C5A78">
        <w:rPr>
          <w:rFonts w:ascii="Arial" w:hAnsi="Arial" w:cs="Arial"/>
        </w:rPr>
        <w:t>В настоящем Пользовательском соглашении применяются следующие положения и термины:</w:t>
      </w:r>
    </w:p>
    <w:p w14:paraId="2D2CF4D2" w14:textId="77777777" w:rsidR="001C5A78" w:rsidRPr="001C5A78" w:rsidRDefault="001C5A78" w:rsidP="001C5A78">
      <w:pPr>
        <w:pStyle w:val="a9"/>
        <w:numPr>
          <w:ilvl w:val="1"/>
          <w:numId w:val="2"/>
        </w:numPr>
        <w:tabs>
          <w:tab w:val="left" w:pos="1134"/>
        </w:tabs>
        <w:spacing w:after="0" w:line="240" w:lineRule="auto"/>
        <w:ind w:left="0" w:firstLine="567"/>
        <w:jc w:val="both"/>
        <w:rPr>
          <w:rFonts w:ascii="Arial" w:hAnsi="Arial" w:cs="Arial"/>
        </w:rPr>
      </w:pPr>
      <w:r w:rsidRPr="001C5A78">
        <w:rPr>
          <w:rFonts w:ascii="Arial" w:hAnsi="Arial" w:cs="Arial"/>
        </w:rPr>
        <w:t>Соглашение – настоящее Пользовательское соглашение.</w:t>
      </w:r>
    </w:p>
    <w:p w14:paraId="30B8DDDA" w14:textId="5F0BA6CC" w:rsidR="001C5A78" w:rsidRPr="00D2323C" w:rsidRDefault="001C5A78" w:rsidP="00D2323C">
      <w:pPr>
        <w:pStyle w:val="a9"/>
        <w:tabs>
          <w:tab w:val="left" w:pos="851"/>
        </w:tabs>
        <w:spacing w:after="0" w:line="240" w:lineRule="auto"/>
        <w:ind w:left="0"/>
        <w:jc w:val="both"/>
        <w:rPr>
          <w:rFonts w:ascii="Arial" w:hAnsi="Arial" w:cs="Arial"/>
        </w:rPr>
      </w:pPr>
      <w:r w:rsidRPr="001C5A78">
        <w:rPr>
          <w:rFonts w:ascii="Arial" w:hAnsi="Arial" w:cs="Arial"/>
        </w:rPr>
        <w:t xml:space="preserve">Сервис – совокупность логически связанной информации, оформленной в виде отдельной страницы в информационно-коммуникационной сети «Интернет» под доменным именем: </w:t>
      </w:r>
      <w:r w:rsidR="00D2323C">
        <w:rPr>
          <w:rFonts w:ascii="Arial" w:hAnsi="Arial" w:cs="Arial"/>
          <w:lang w:val="en-US"/>
        </w:rPr>
        <w:t>www</w:t>
      </w:r>
      <w:r w:rsidR="00D2323C" w:rsidRPr="00A24F48">
        <w:rPr>
          <w:rFonts w:ascii="Arial" w:hAnsi="Arial" w:cs="Arial"/>
        </w:rPr>
        <w:t>.</w:t>
      </w:r>
      <w:r w:rsidR="00D2323C" w:rsidRPr="00D2323C">
        <w:rPr>
          <w:rFonts w:ascii="Arial" w:hAnsi="Arial" w:cs="Arial"/>
        </w:rPr>
        <w:t>ekodoki.ru.</w:t>
      </w:r>
    </w:p>
    <w:p w14:paraId="3F23CB90" w14:textId="017C26DD" w:rsidR="001C5A78" w:rsidRPr="00D2323C" w:rsidRDefault="001C5A78" w:rsidP="001C5A78">
      <w:pPr>
        <w:pStyle w:val="a9"/>
        <w:numPr>
          <w:ilvl w:val="1"/>
          <w:numId w:val="2"/>
        </w:numPr>
        <w:tabs>
          <w:tab w:val="left" w:pos="1134"/>
          <w:tab w:val="left" w:pos="4111"/>
        </w:tabs>
        <w:spacing w:after="0" w:line="240" w:lineRule="auto"/>
        <w:ind w:left="0" w:firstLine="567"/>
        <w:jc w:val="both"/>
        <w:rPr>
          <w:rFonts w:ascii="Arial" w:hAnsi="Arial" w:cs="Arial"/>
        </w:rPr>
      </w:pPr>
      <w:r w:rsidRPr="00D2323C">
        <w:rPr>
          <w:rFonts w:ascii="Arial" w:hAnsi="Arial" w:cs="Arial"/>
        </w:rPr>
        <w:t xml:space="preserve">Администрация Сервиса – общество с ограниченной ответственностью </w:t>
      </w:r>
      <w:r w:rsidR="00D2323C" w:rsidRPr="00D2323C">
        <w:rPr>
          <w:rFonts w:ascii="Arial" w:hAnsi="Arial" w:cs="Arial"/>
        </w:rPr>
        <w:t>«Сервис</w:t>
      </w:r>
      <w:r w:rsidRPr="00D2323C">
        <w:rPr>
          <w:rFonts w:ascii="Arial" w:hAnsi="Arial" w:cs="Arial"/>
        </w:rPr>
        <w:t>» (</w:t>
      </w:r>
      <w:r w:rsidR="00D2323C" w:rsidRPr="00A24F48">
        <w:rPr>
          <w:rFonts w:ascii="Arial" w:hAnsi="Arial" w:cs="Arial"/>
        </w:rPr>
        <w:t>ОГРН</w:t>
      </w:r>
      <w:r w:rsidR="00D2323C" w:rsidRPr="00D2323C">
        <w:rPr>
          <w:rFonts w:ascii="Arial" w:hAnsi="Arial" w:cs="Arial"/>
        </w:rPr>
        <w:t xml:space="preserve"> </w:t>
      </w:r>
      <w:r w:rsidR="00D2323C" w:rsidRPr="00D2323C">
        <w:rPr>
          <w:rFonts w:ascii="Arial" w:hAnsi="Arial" w:cs="Arial"/>
        </w:rPr>
        <w:t>1167847187474, ИНН 7804564578</w:t>
      </w:r>
      <w:r w:rsidRPr="00D2323C">
        <w:rPr>
          <w:rFonts w:ascii="Arial" w:hAnsi="Arial" w:cs="Arial"/>
        </w:rPr>
        <w:t>).</w:t>
      </w:r>
    </w:p>
    <w:p w14:paraId="5B452535" w14:textId="77777777" w:rsidR="001C5A78" w:rsidRPr="001C5A78" w:rsidRDefault="001C5A78" w:rsidP="001C5A78">
      <w:pPr>
        <w:pStyle w:val="a9"/>
        <w:numPr>
          <w:ilvl w:val="1"/>
          <w:numId w:val="2"/>
        </w:numPr>
        <w:tabs>
          <w:tab w:val="left" w:pos="1134"/>
        </w:tabs>
        <w:spacing w:after="0" w:line="240" w:lineRule="auto"/>
        <w:ind w:left="0" w:firstLine="567"/>
        <w:jc w:val="both"/>
        <w:rPr>
          <w:rFonts w:ascii="Arial" w:hAnsi="Arial" w:cs="Arial"/>
        </w:rPr>
      </w:pPr>
      <w:r w:rsidRPr="001C5A78">
        <w:rPr>
          <w:rFonts w:ascii="Arial" w:hAnsi="Arial" w:cs="Arial"/>
        </w:rPr>
        <w:t>Пользователь – любое лицо, использующее Сервис.</w:t>
      </w:r>
    </w:p>
    <w:p w14:paraId="06B1508D" w14:textId="77777777" w:rsidR="001C5A78" w:rsidRPr="001C5A78" w:rsidRDefault="001C5A78" w:rsidP="001C5A78">
      <w:pPr>
        <w:pStyle w:val="a9"/>
        <w:numPr>
          <w:ilvl w:val="1"/>
          <w:numId w:val="2"/>
        </w:numPr>
        <w:tabs>
          <w:tab w:val="left" w:pos="1134"/>
        </w:tabs>
        <w:spacing w:after="0" w:line="240" w:lineRule="auto"/>
        <w:ind w:left="0" w:firstLine="567"/>
        <w:jc w:val="both"/>
        <w:rPr>
          <w:rFonts w:ascii="Arial" w:hAnsi="Arial" w:cs="Arial"/>
        </w:rPr>
      </w:pPr>
      <w:r w:rsidRPr="001C5A78">
        <w:rPr>
          <w:rFonts w:ascii="Arial" w:hAnsi="Arial" w:cs="Arial"/>
        </w:rPr>
        <w:t>Стороны – Администрация Сервиса и Пользователь.</w:t>
      </w:r>
    </w:p>
    <w:p w14:paraId="5B6BF315" w14:textId="17693992" w:rsidR="001C5A78" w:rsidRPr="001C5A78" w:rsidRDefault="001C5A78" w:rsidP="001C5A78">
      <w:pPr>
        <w:pStyle w:val="a9"/>
        <w:numPr>
          <w:ilvl w:val="1"/>
          <w:numId w:val="2"/>
        </w:numPr>
        <w:tabs>
          <w:tab w:val="left" w:pos="1134"/>
        </w:tabs>
        <w:spacing w:after="0" w:line="240" w:lineRule="auto"/>
        <w:ind w:left="0" w:firstLine="567"/>
        <w:jc w:val="both"/>
        <w:rPr>
          <w:rFonts w:ascii="Arial" w:hAnsi="Arial" w:cs="Arial"/>
        </w:rPr>
      </w:pPr>
      <w:r w:rsidRPr="001C5A78">
        <w:rPr>
          <w:rFonts w:ascii="Arial" w:hAnsi="Arial" w:cs="Arial"/>
        </w:rPr>
        <w:t>Контент – любая информация, аудиовизуальные произведения, программы для ЭВМ, товарные знаки, элементы дизайна, текст, графические изображения и иные объекты интеллектуальной собственности, права на которые принадлежат Администрации Сервиса и не могут быть использованы без получения согласия от Администрации Сервиса, выраженного в письменной форме.</w:t>
      </w:r>
    </w:p>
    <w:p w14:paraId="57595FDE" w14:textId="77777777" w:rsidR="001C5A78" w:rsidRDefault="001C5A78" w:rsidP="001C5A78">
      <w:pPr>
        <w:pStyle w:val="a9"/>
        <w:numPr>
          <w:ilvl w:val="1"/>
          <w:numId w:val="2"/>
        </w:numPr>
        <w:tabs>
          <w:tab w:val="left" w:pos="1134"/>
        </w:tabs>
        <w:spacing w:after="0" w:line="240" w:lineRule="auto"/>
        <w:ind w:left="0" w:firstLine="567"/>
        <w:jc w:val="both"/>
        <w:rPr>
          <w:rFonts w:ascii="Arial" w:hAnsi="Arial" w:cs="Arial"/>
        </w:rPr>
      </w:pPr>
      <w:r w:rsidRPr="001C5A78">
        <w:rPr>
          <w:rFonts w:ascii="Arial" w:hAnsi="Arial" w:cs="Arial"/>
        </w:rPr>
        <w:t>ГК РФ – Гражданский кодекс Российской Федерации.</w:t>
      </w:r>
    </w:p>
    <w:p w14:paraId="0E80AF22" w14:textId="77777777" w:rsidR="001C5A78" w:rsidRPr="001C5A78" w:rsidRDefault="001C5A78" w:rsidP="001C5A78">
      <w:pPr>
        <w:tabs>
          <w:tab w:val="left" w:pos="1134"/>
        </w:tabs>
        <w:spacing w:after="0" w:line="240" w:lineRule="auto"/>
        <w:jc w:val="both"/>
        <w:rPr>
          <w:rFonts w:ascii="Arial" w:hAnsi="Arial" w:cs="Arial"/>
        </w:rPr>
      </w:pPr>
    </w:p>
    <w:p w14:paraId="1ABFAF6D" w14:textId="77777777" w:rsidR="001C5A78" w:rsidRDefault="001C5A78" w:rsidP="001C5A78">
      <w:pPr>
        <w:pStyle w:val="a9"/>
        <w:numPr>
          <w:ilvl w:val="0"/>
          <w:numId w:val="3"/>
        </w:numPr>
        <w:spacing w:after="0" w:line="240" w:lineRule="auto"/>
        <w:jc w:val="center"/>
        <w:rPr>
          <w:rFonts w:ascii="Arial" w:hAnsi="Arial" w:cs="Arial"/>
          <w:b/>
        </w:rPr>
      </w:pPr>
      <w:r w:rsidRPr="001C5A78">
        <w:rPr>
          <w:rFonts w:ascii="Arial" w:hAnsi="Arial" w:cs="Arial"/>
          <w:b/>
        </w:rPr>
        <w:t>ОБЩИЕ ПОЛОЖЕНИЯ</w:t>
      </w:r>
    </w:p>
    <w:p w14:paraId="5F48C91D" w14:textId="77777777" w:rsidR="001C5A78" w:rsidRPr="001C5A78" w:rsidRDefault="001C5A78" w:rsidP="001C5A78">
      <w:pPr>
        <w:spacing w:after="0" w:line="240" w:lineRule="auto"/>
        <w:rPr>
          <w:rFonts w:ascii="Arial" w:hAnsi="Arial" w:cs="Arial"/>
          <w:bCs/>
        </w:rPr>
      </w:pPr>
    </w:p>
    <w:p w14:paraId="46B9B207" w14:textId="7049344F" w:rsidR="001C5A78" w:rsidRPr="001C5A78" w:rsidRDefault="001C5A78" w:rsidP="001C5A78">
      <w:pPr>
        <w:pStyle w:val="a9"/>
        <w:numPr>
          <w:ilvl w:val="1"/>
          <w:numId w:val="3"/>
        </w:numPr>
        <w:tabs>
          <w:tab w:val="left" w:pos="1134"/>
        </w:tabs>
        <w:spacing w:after="0" w:line="240" w:lineRule="auto"/>
        <w:ind w:left="0" w:firstLine="567"/>
        <w:jc w:val="both"/>
        <w:rPr>
          <w:rFonts w:ascii="Arial" w:hAnsi="Arial" w:cs="Arial"/>
        </w:rPr>
      </w:pPr>
      <w:r w:rsidRPr="001C5A78">
        <w:rPr>
          <w:rFonts w:ascii="Arial" w:hAnsi="Arial" w:cs="Arial"/>
        </w:rPr>
        <w:t xml:space="preserve">Настоящее Соглашение заключается между Администрацией Сервиса и любым лицом, становящимся после принятия условий данного Соглашения Пользователем Сервиса, расположенного в информационно-коммуникационной сети «Интернет» под доменным именем: </w:t>
      </w:r>
      <w:r w:rsidR="00D2323C">
        <w:rPr>
          <w:rFonts w:ascii="Arial" w:hAnsi="Arial" w:cs="Arial"/>
          <w:lang w:val="en-US"/>
        </w:rPr>
        <w:t>www</w:t>
      </w:r>
      <w:r w:rsidR="00D2323C" w:rsidRPr="00A24F48">
        <w:rPr>
          <w:rFonts w:ascii="Arial" w:hAnsi="Arial" w:cs="Arial"/>
        </w:rPr>
        <w:t>.ekodoki.ru</w:t>
      </w:r>
      <w:r w:rsidR="00D2323C">
        <w:rPr>
          <w:rFonts w:ascii="Arial" w:hAnsi="Arial" w:cs="Arial"/>
        </w:rPr>
        <w:t>.</w:t>
      </w:r>
    </w:p>
    <w:p w14:paraId="5CEF90AE" w14:textId="77777777" w:rsidR="001C5A78" w:rsidRPr="001C5A78" w:rsidRDefault="001C5A78" w:rsidP="001C5A78">
      <w:pPr>
        <w:pStyle w:val="a9"/>
        <w:numPr>
          <w:ilvl w:val="1"/>
          <w:numId w:val="3"/>
        </w:numPr>
        <w:tabs>
          <w:tab w:val="left" w:pos="1134"/>
        </w:tabs>
        <w:spacing w:after="0" w:line="240" w:lineRule="auto"/>
        <w:ind w:left="0" w:firstLine="567"/>
        <w:jc w:val="both"/>
        <w:rPr>
          <w:rFonts w:ascii="Arial" w:hAnsi="Arial" w:cs="Arial"/>
        </w:rPr>
      </w:pPr>
      <w:r w:rsidRPr="001C5A78">
        <w:rPr>
          <w:rFonts w:ascii="Arial" w:hAnsi="Arial" w:cs="Arial"/>
        </w:rPr>
        <w:t>В соответствии с положениями статьи 435 ГК РФ настоящее Соглашение признается офертой.</w:t>
      </w:r>
    </w:p>
    <w:p w14:paraId="6D8E50C1" w14:textId="2019CCCF" w:rsidR="001C5A78" w:rsidRPr="001C5A78" w:rsidRDefault="001C5A78" w:rsidP="001C5A78">
      <w:pPr>
        <w:pStyle w:val="a9"/>
        <w:numPr>
          <w:ilvl w:val="1"/>
          <w:numId w:val="3"/>
        </w:numPr>
        <w:tabs>
          <w:tab w:val="left" w:pos="1134"/>
        </w:tabs>
        <w:spacing w:after="0" w:line="240" w:lineRule="auto"/>
        <w:ind w:left="0" w:firstLine="567"/>
        <w:jc w:val="both"/>
        <w:rPr>
          <w:rFonts w:ascii="Arial" w:hAnsi="Arial" w:cs="Arial"/>
        </w:rPr>
      </w:pPr>
      <w:r w:rsidRPr="001C5A78">
        <w:rPr>
          <w:rFonts w:ascii="Arial" w:hAnsi="Arial" w:cs="Arial"/>
        </w:rPr>
        <w:t xml:space="preserve">В соответствии с положениями статьи 438 ГК РФ безусловным принятием (акцептом) условий настоящего Пользовательского соглашения считается фактическое использование Сервиса Администрации расположенного в информационно-коммуникационной сети «Интернет» под доменным именем: </w:t>
      </w:r>
      <w:r w:rsidR="00D2323C">
        <w:rPr>
          <w:rFonts w:ascii="Arial" w:hAnsi="Arial" w:cs="Arial"/>
          <w:lang w:val="en-US"/>
        </w:rPr>
        <w:t>www</w:t>
      </w:r>
      <w:r w:rsidR="00D2323C" w:rsidRPr="00A24F48">
        <w:rPr>
          <w:rFonts w:ascii="Arial" w:hAnsi="Arial" w:cs="Arial"/>
        </w:rPr>
        <w:t>.ekodoki.ru</w:t>
      </w:r>
      <w:r w:rsidR="00D2323C">
        <w:rPr>
          <w:rFonts w:ascii="Arial" w:hAnsi="Arial" w:cs="Arial"/>
        </w:rPr>
        <w:t>.</w:t>
      </w:r>
    </w:p>
    <w:p w14:paraId="07BCEB63" w14:textId="77777777" w:rsidR="001C5A78" w:rsidRDefault="001C5A78" w:rsidP="001C5A78">
      <w:pPr>
        <w:pStyle w:val="a9"/>
        <w:numPr>
          <w:ilvl w:val="1"/>
          <w:numId w:val="3"/>
        </w:numPr>
        <w:tabs>
          <w:tab w:val="left" w:pos="1134"/>
        </w:tabs>
        <w:spacing w:after="0" w:line="240" w:lineRule="auto"/>
        <w:ind w:left="0" w:firstLine="567"/>
        <w:jc w:val="both"/>
        <w:rPr>
          <w:rFonts w:ascii="Arial" w:hAnsi="Arial" w:cs="Arial"/>
        </w:rPr>
      </w:pPr>
      <w:r w:rsidRPr="001C5A78">
        <w:rPr>
          <w:rFonts w:ascii="Arial" w:hAnsi="Arial" w:cs="Arial"/>
        </w:rPr>
        <w:t>Настоящее Соглашение, заключаемое путем акцепта настоящей оферты, не требует двустороннего подписания и действительно в электронном виде.</w:t>
      </w:r>
    </w:p>
    <w:p w14:paraId="104D1387" w14:textId="77777777" w:rsidR="001C5A78" w:rsidRPr="001C5A78" w:rsidRDefault="001C5A78" w:rsidP="001C5A78">
      <w:pPr>
        <w:tabs>
          <w:tab w:val="left" w:pos="1134"/>
        </w:tabs>
        <w:spacing w:after="0" w:line="240" w:lineRule="auto"/>
        <w:jc w:val="both"/>
        <w:rPr>
          <w:rFonts w:ascii="Arial" w:hAnsi="Arial" w:cs="Arial"/>
        </w:rPr>
      </w:pPr>
    </w:p>
    <w:p w14:paraId="759EDE66" w14:textId="77777777" w:rsidR="001C5A78" w:rsidRDefault="001C5A78" w:rsidP="001C5A78">
      <w:pPr>
        <w:pStyle w:val="a9"/>
        <w:numPr>
          <w:ilvl w:val="0"/>
          <w:numId w:val="3"/>
        </w:numPr>
        <w:spacing w:after="0" w:line="240" w:lineRule="auto"/>
        <w:jc w:val="center"/>
        <w:rPr>
          <w:rFonts w:ascii="Arial" w:hAnsi="Arial" w:cs="Arial"/>
          <w:b/>
        </w:rPr>
      </w:pPr>
      <w:r w:rsidRPr="001C5A78">
        <w:rPr>
          <w:rFonts w:ascii="Arial" w:hAnsi="Arial" w:cs="Arial"/>
          <w:b/>
        </w:rPr>
        <w:t>ПРЕДМЕТ НАСТОЯЩЕГО СОГЛАШЕНИЯ</w:t>
      </w:r>
    </w:p>
    <w:p w14:paraId="62E0AE86" w14:textId="77777777" w:rsidR="001C5A78" w:rsidRPr="001C5A78" w:rsidRDefault="001C5A78" w:rsidP="001C5A78">
      <w:pPr>
        <w:spacing w:after="0" w:line="240" w:lineRule="auto"/>
        <w:rPr>
          <w:rFonts w:ascii="Arial" w:hAnsi="Arial" w:cs="Arial"/>
          <w:bCs/>
        </w:rPr>
      </w:pPr>
    </w:p>
    <w:p w14:paraId="6AC6DA0D" w14:textId="77777777" w:rsidR="001C5A78" w:rsidRPr="001C5A78" w:rsidRDefault="001C5A78" w:rsidP="001C5A78">
      <w:pPr>
        <w:pStyle w:val="a9"/>
        <w:numPr>
          <w:ilvl w:val="1"/>
          <w:numId w:val="3"/>
        </w:numPr>
        <w:tabs>
          <w:tab w:val="left" w:pos="1134"/>
        </w:tabs>
        <w:spacing w:after="0" w:line="240" w:lineRule="auto"/>
        <w:ind w:left="0" w:firstLine="567"/>
        <w:jc w:val="both"/>
        <w:rPr>
          <w:rFonts w:ascii="Arial" w:hAnsi="Arial" w:cs="Arial"/>
        </w:rPr>
      </w:pPr>
      <w:r w:rsidRPr="001C5A78">
        <w:rPr>
          <w:rFonts w:ascii="Arial" w:hAnsi="Arial" w:cs="Arial"/>
        </w:rPr>
        <w:t>Администрация Сервиса оказывает Пользователю услуги по предоставлению доступа к Сервису, при этом обязательным условием оказания Администрацией Сервиса услуг в соответствии с настоящим Соглашением является принятие, соблюдение Пользователем и применение к отношениям Сторон требований и положений, определенных настоящим Соглашением.</w:t>
      </w:r>
    </w:p>
    <w:p w14:paraId="69A80D3F" w14:textId="77777777" w:rsidR="001C5A78" w:rsidRPr="001C5A78" w:rsidRDefault="001C5A78" w:rsidP="001C5A78">
      <w:pPr>
        <w:pStyle w:val="a9"/>
        <w:numPr>
          <w:ilvl w:val="1"/>
          <w:numId w:val="3"/>
        </w:numPr>
        <w:tabs>
          <w:tab w:val="left" w:pos="1134"/>
        </w:tabs>
        <w:spacing w:after="0" w:line="240" w:lineRule="auto"/>
        <w:ind w:left="0" w:firstLine="567"/>
        <w:jc w:val="both"/>
        <w:rPr>
          <w:rFonts w:ascii="Arial" w:hAnsi="Arial" w:cs="Arial"/>
        </w:rPr>
      </w:pPr>
      <w:r w:rsidRPr="001C5A78">
        <w:rPr>
          <w:rFonts w:ascii="Arial" w:hAnsi="Arial" w:cs="Arial"/>
        </w:rPr>
        <w:t>Администрация Сервиса оказывает Пользователю возможность пользоваться Сервисом на условиях «как оно есть».</w:t>
      </w:r>
    </w:p>
    <w:p w14:paraId="6F1112B5" w14:textId="6BEADA5F" w:rsidR="001C5A78" w:rsidRPr="001C5A78" w:rsidRDefault="001C5A78" w:rsidP="001C5A78">
      <w:pPr>
        <w:pStyle w:val="a9"/>
        <w:numPr>
          <w:ilvl w:val="1"/>
          <w:numId w:val="3"/>
        </w:numPr>
        <w:tabs>
          <w:tab w:val="left" w:pos="1134"/>
        </w:tabs>
        <w:spacing w:after="0" w:line="240" w:lineRule="auto"/>
        <w:ind w:left="0" w:firstLine="567"/>
        <w:jc w:val="both"/>
        <w:rPr>
          <w:rFonts w:ascii="Arial" w:hAnsi="Arial" w:cs="Arial"/>
        </w:rPr>
      </w:pPr>
      <w:r w:rsidRPr="001C5A78">
        <w:rPr>
          <w:rFonts w:ascii="Arial" w:hAnsi="Arial" w:cs="Arial"/>
        </w:rPr>
        <w:t xml:space="preserve">Администрация Сервиса оставляет за собой право изменять условия настоящего Соглашения и всех его неотъемлемых частей без какого-либо согласования с Пользователем, с уведомлением последнего посредством размещения на Сервисе новой редакции Соглашения или какой-либо его неотъемлемой части, подвергшейся изменениям. Пользователь обязуется не менее одного раза в месяц знакомиться с содержанием настоящего Соглашения, размещенного на Сервисе, в целях своевременного ознакомления с его изменениями. Новая редакция Соглашения и/или какой-либо его неотъемлемой части вступает в силу с момента опубликования на Сервисе, если иной срок вступления изменений в силу не определен Администрацией Сервиса при </w:t>
      </w:r>
      <w:r w:rsidRPr="001C5A78">
        <w:rPr>
          <w:rFonts w:ascii="Arial" w:hAnsi="Arial" w:cs="Arial"/>
        </w:rPr>
        <w:lastRenderedPageBreak/>
        <w:t xml:space="preserve">их опубликовании. Действующая редакция Соглашения и всех приложений к нему всегда находится на Сервисе в публичном доступе в информационно-коммуникационной сети «Интернет» под доменным именем: </w:t>
      </w:r>
      <w:r w:rsidR="00D2323C">
        <w:rPr>
          <w:rFonts w:ascii="Arial" w:hAnsi="Arial" w:cs="Arial"/>
          <w:lang w:val="en-US"/>
        </w:rPr>
        <w:t>www</w:t>
      </w:r>
      <w:r w:rsidR="00D2323C" w:rsidRPr="00A24F48">
        <w:rPr>
          <w:rFonts w:ascii="Arial" w:hAnsi="Arial" w:cs="Arial"/>
        </w:rPr>
        <w:t>.ekodoki.ru</w:t>
      </w:r>
      <w:r w:rsidR="00D2323C">
        <w:rPr>
          <w:rFonts w:ascii="Arial" w:hAnsi="Arial" w:cs="Arial"/>
        </w:rPr>
        <w:t>.</w:t>
      </w:r>
    </w:p>
    <w:p w14:paraId="7D07AE60" w14:textId="77777777" w:rsidR="001C5A78" w:rsidRPr="001C5A78" w:rsidRDefault="001C5A78" w:rsidP="001C5A78">
      <w:pPr>
        <w:pStyle w:val="a9"/>
        <w:numPr>
          <w:ilvl w:val="1"/>
          <w:numId w:val="3"/>
        </w:numPr>
        <w:tabs>
          <w:tab w:val="left" w:pos="1134"/>
        </w:tabs>
        <w:spacing w:after="0" w:line="240" w:lineRule="auto"/>
        <w:ind w:left="0" w:firstLine="567"/>
        <w:jc w:val="both"/>
        <w:rPr>
          <w:rFonts w:ascii="Arial" w:hAnsi="Arial" w:cs="Arial"/>
        </w:rPr>
      </w:pPr>
      <w:r w:rsidRPr="001C5A78">
        <w:rPr>
          <w:rFonts w:ascii="Arial" w:hAnsi="Arial" w:cs="Arial"/>
        </w:rPr>
        <w:t>Администрация Сервиса не принимает на себя никакой ответственности за задержку, удаление, недоставку, невозможность загрузить любые данные Пользователя, а также не несет ответственности за соответствие Сервиса целям и требованиями Пользователя.</w:t>
      </w:r>
    </w:p>
    <w:p w14:paraId="2AB98632" w14:textId="77777777" w:rsidR="001C5A78" w:rsidRDefault="001C5A78" w:rsidP="001C5A78">
      <w:pPr>
        <w:pStyle w:val="a9"/>
        <w:numPr>
          <w:ilvl w:val="1"/>
          <w:numId w:val="3"/>
        </w:numPr>
        <w:tabs>
          <w:tab w:val="left" w:pos="1134"/>
        </w:tabs>
        <w:spacing w:after="0" w:line="240" w:lineRule="auto"/>
        <w:ind w:left="0" w:firstLine="567"/>
        <w:jc w:val="both"/>
        <w:rPr>
          <w:rFonts w:ascii="Arial" w:hAnsi="Arial" w:cs="Arial"/>
        </w:rPr>
      </w:pPr>
      <w:r w:rsidRPr="001C5A78">
        <w:rPr>
          <w:rFonts w:ascii="Arial" w:hAnsi="Arial" w:cs="Arial"/>
        </w:rPr>
        <w:t>В целях использования Сервиса как совокупности логически связанной информации Администрации Сервиса предоставляет Пользователю (Лицензиату) на условиях простой (неисключительной) лицензии право использования бесплатно функциональных (программных) возможностей Сервиса.</w:t>
      </w:r>
    </w:p>
    <w:p w14:paraId="5B5C7CE4" w14:textId="77777777" w:rsidR="001C5A78" w:rsidRPr="001C5A78" w:rsidRDefault="001C5A78" w:rsidP="001C5A78">
      <w:pPr>
        <w:tabs>
          <w:tab w:val="left" w:pos="1134"/>
        </w:tabs>
        <w:spacing w:after="0" w:line="240" w:lineRule="auto"/>
        <w:jc w:val="both"/>
        <w:rPr>
          <w:rFonts w:ascii="Arial" w:hAnsi="Arial" w:cs="Arial"/>
        </w:rPr>
      </w:pPr>
    </w:p>
    <w:p w14:paraId="2A5E069B" w14:textId="77777777" w:rsidR="001C5A78" w:rsidRDefault="001C5A78" w:rsidP="001C5A78">
      <w:pPr>
        <w:pStyle w:val="a9"/>
        <w:numPr>
          <w:ilvl w:val="0"/>
          <w:numId w:val="3"/>
        </w:numPr>
        <w:spacing w:after="0" w:line="240" w:lineRule="auto"/>
        <w:jc w:val="center"/>
        <w:rPr>
          <w:rFonts w:ascii="Arial" w:hAnsi="Arial" w:cs="Arial"/>
          <w:b/>
        </w:rPr>
      </w:pPr>
      <w:r w:rsidRPr="001C5A78">
        <w:rPr>
          <w:rFonts w:ascii="Arial" w:hAnsi="Arial" w:cs="Arial"/>
          <w:b/>
        </w:rPr>
        <w:t>ПОРЯДОК ВЗАИМОДЕСТВИЯ СТОРОН</w:t>
      </w:r>
    </w:p>
    <w:p w14:paraId="52230950" w14:textId="77777777" w:rsidR="001C5A78" w:rsidRPr="001C5A78" w:rsidRDefault="001C5A78" w:rsidP="001C5A78">
      <w:pPr>
        <w:spacing w:after="0" w:line="240" w:lineRule="auto"/>
        <w:rPr>
          <w:rFonts w:ascii="Arial" w:hAnsi="Arial" w:cs="Arial"/>
          <w:bCs/>
        </w:rPr>
      </w:pPr>
    </w:p>
    <w:p w14:paraId="743024FF" w14:textId="77777777" w:rsidR="001C5A78" w:rsidRPr="001C5A78" w:rsidRDefault="001C5A78" w:rsidP="001C5A78">
      <w:pPr>
        <w:pStyle w:val="a9"/>
        <w:numPr>
          <w:ilvl w:val="1"/>
          <w:numId w:val="3"/>
        </w:numPr>
        <w:tabs>
          <w:tab w:val="left" w:pos="1134"/>
        </w:tabs>
        <w:spacing w:after="0" w:line="240" w:lineRule="auto"/>
        <w:ind w:left="0" w:firstLine="567"/>
        <w:jc w:val="both"/>
        <w:rPr>
          <w:rFonts w:ascii="Arial" w:hAnsi="Arial" w:cs="Arial"/>
        </w:rPr>
      </w:pPr>
      <w:r w:rsidRPr="001C5A78">
        <w:rPr>
          <w:rFonts w:ascii="Arial" w:hAnsi="Arial" w:cs="Arial"/>
        </w:rPr>
        <w:t>Для отправки сообщения Администрации Сервиса через Сервис Пользователь обязуется предоставить полную и достоверную информацию о себе по вопросу, излагаемому им в форме для отправки сообщения.</w:t>
      </w:r>
    </w:p>
    <w:p w14:paraId="76084FC8" w14:textId="77777777" w:rsidR="001C5A78" w:rsidRPr="001C5A78" w:rsidRDefault="001C5A78" w:rsidP="001C5A78">
      <w:pPr>
        <w:pStyle w:val="a9"/>
        <w:numPr>
          <w:ilvl w:val="1"/>
          <w:numId w:val="3"/>
        </w:numPr>
        <w:tabs>
          <w:tab w:val="left" w:pos="1134"/>
        </w:tabs>
        <w:spacing w:after="0" w:line="240" w:lineRule="auto"/>
        <w:ind w:left="0" w:firstLine="567"/>
        <w:jc w:val="both"/>
        <w:rPr>
          <w:rFonts w:ascii="Arial" w:hAnsi="Arial" w:cs="Arial"/>
        </w:rPr>
      </w:pPr>
      <w:r w:rsidRPr="001C5A78">
        <w:rPr>
          <w:rFonts w:ascii="Arial" w:hAnsi="Arial" w:cs="Arial"/>
        </w:rPr>
        <w:t>В том случае если Пользователь выступает от имени и в интересах любых третьих лиц (в том числе юридических лиц), он обязуется подтвердить Администрации Сервиса наличие у него необходимых и достаточных полномочий.</w:t>
      </w:r>
    </w:p>
    <w:p w14:paraId="37E9A351" w14:textId="77777777" w:rsidR="001C5A78" w:rsidRPr="001C5A78" w:rsidRDefault="001C5A78" w:rsidP="001C5A78">
      <w:pPr>
        <w:pStyle w:val="a9"/>
        <w:numPr>
          <w:ilvl w:val="1"/>
          <w:numId w:val="3"/>
        </w:numPr>
        <w:tabs>
          <w:tab w:val="left" w:pos="1134"/>
        </w:tabs>
        <w:spacing w:after="0" w:line="240" w:lineRule="auto"/>
        <w:ind w:left="0" w:firstLine="567"/>
        <w:jc w:val="both"/>
        <w:rPr>
          <w:rFonts w:ascii="Arial" w:hAnsi="Arial" w:cs="Arial"/>
        </w:rPr>
      </w:pPr>
      <w:r w:rsidRPr="001C5A78">
        <w:rPr>
          <w:rFonts w:ascii="Arial" w:hAnsi="Arial" w:cs="Arial"/>
        </w:rPr>
        <w:t>Администрация Сервиса никак не проверяет полученную информацию, но вправе запросить у Пользователя документы, подтверждающие его полномочия и/или предоставленную им информацию при отправке сообщения через Сервис. Администрация Сервиса не несет ответственности перед третьими лицами за предоставление такой информации, ее полноту или точность.</w:t>
      </w:r>
    </w:p>
    <w:p w14:paraId="192B376A" w14:textId="77777777" w:rsidR="001C5A78" w:rsidRPr="001C5A78" w:rsidRDefault="001C5A78" w:rsidP="001C5A78">
      <w:pPr>
        <w:pStyle w:val="a9"/>
        <w:numPr>
          <w:ilvl w:val="1"/>
          <w:numId w:val="3"/>
        </w:numPr>
        <w:tabs>
          <w:tab w:val="left" w:pos="1134"/>
        </w:tabs>
        <w:spacing w:after="0" w:line="240" w:lineRule="auto"/>
        <w:ind w:left="0" w:firstLine="567"/>
        <w:jc w:val="both"/>
        <w:rPr>
          <w:rFonts w:ascii="Arial" w:hAnsi="Arial" w:cs="Arial"/>
        </w:rPr>
      </w:pPr>
      <w:r w:rsidRPr="001C5A78">
        <w:rPr>
          <w:rFonts w:ascii="Arial" w:hAnsi="Arial" w:cs="Arial"/>
        </w:rPr>
        <w:t>Администрация Сервиса вправе запретить доступ Пользователя к Сервису или его отдельным функциям в следующих случаях:</w:t>
      </w:r>
    </w:p>
    <w:p w14:paraId="29F9A0F2" w14:textId="77777777" w:rsidR="001C5A78" w:rsidRPr="001C5A78" w:rsidRDefault="001C5A78" w:rsidP="001C5A78">
      <w:pPr>
        <w:pStyle w:val="a9"/>
        <w:numPr>
          <w:ilvl w:val="2"/>
          <w:numId w:val="3"/>
        </w:numPr>
        <w:tabs>
          <w:tab w:val="left" w:pos="1134"/>
        </w:tabs>
        <w:spacing w:after="0" w:line="240" w:lineRule="auto"/>
        <w:ind w:left="0" w:firstLine="567"/>
        <w:jc w:val="both"/>
        <w:rPr>
          <w:rFonts w:ascii="Arial" w:hAnsi="Arial" w:cs="Arial"/>
        </w:rPr>
      </w:pPr>
      <w:r w:rsidRPr="001C5A78">
        <w:rPr>
          <w:rFonts w:ascii="Arial" w:hAnsi="Arial" w:cs="Arial"/>
        </w:rPr>
        <w:t>если у Администрации Сервиса есть основания полагать, что предоставленная Пользователем информация нарушает права третьих лиц, получена незаконным способом, является недостоверной или неточной;</w:t>
      </w:r>
    </w:p>
    <w:p w14:paraId="68A029AC" w14:textId="77777777" w:rsidR="001C5A78" w:rsidRPr="001C5A78" w:rsidRDefault="001C5A78" w:rsidP="001C5A78">
      <w:pPr>
        <w:pStyle w:val="a9"/>
        <w:numPr>
          <w:ilvl w:val="2"/>
          <w:numId w:val="3"/>
        </w:numPr>
        <w:tabs>
          <w:tab w:val="left" w:pos="1134"/>
        </w:tabs>
        <w:spacing w:after="0" w:line="240" w:lineRule="auto"/>
        <w:ind w:left="0" w:firstLine="567"/>
        <w:jc w:val="both"/>
        <w:rPr>
          <w:rFonts w:ascii="Arial" w:hAnsi="Arial" w:cs="Arial"/>
        </w:rPr>
      </w:pPr>
      <w:r w:rsidRPr="001C5A78">
        <w:rPr>
          <w:rFonts w:ascii="Arial" w:hAnsi="Arial" w:cs="Arial"/>
        </w:rPr>
        <w:t xml:space="preserve"> если Пользователь, по запросу Администрации Сервиса, не представил документы, подтверждающие его полномочия и/или информацию, предоставленную им при отправке сообщения через Сервис;</w:t>
      </w:r>
    </w:p>
    <w:p w14:paraId="636B8971" w14:textId="77777777" w:rsidR="001C5A78" w:rsidRPr="001C5A78" w:rsidRDefault="001C5A78" w:rsidP="001C5A78">
      <w:pPr>
        <w:pStyle w:val="a9"/>
        <w:numPr>
          <w:ilvl w:val="2"/>
          <w:numId w:val="3"/>
        </w:numPr>
        <w:tabs>
          <w:tab w:val="left" w:pos="1134"/>
        </w:tabs>
        <w:spacing w:after="0" w:line="240" w:lineRule="auto"/>
        <w:ind w:left="0" w:firstLine="567"/>
        <w:jc w:val="both"/>
        <w:rPr>
          <w:rFonts w:ascii="Arial" w:hAnsi="Arial" w:cs="Arial"/>
        </w:rPr>
      </w:pPr>
      <w:r w:rsidRPr="001C5A78">
        <w:rPr>
          <w:rFonts w:ascii="Arial" w:hAnsi="Arial" w:cs="Arial"/>
        </w:rPr>
        <w:t>если Пользователем нарушены условия настоящего Соглашения;</w:t>
      </w:r>
    </w:p>
    <w:p w14:paraId="2F84ABB6" w14:textId="77777777" w:rsidR="001C5A78" w:rsidRPr="001C5A78" w:rsidRDefault="001C5A78" w:rsidP="001C5A78">
      <w:pPr>
        <w:pStyle w:val="a9"/>
        <w:numPr>
          <w:ilvl w:val="2"/>
          <w:numId w:val="3"/>
        </w:numPr>
        <w:tabs>
          <w:tab w:val="left" w:pos="1134"/>
        </w:tabs>
        <w:spacing w:after="0" w:line="240" w:lineRule="auto"/>
        <w:ind w:left="0" w:firstLine="567"/>
        <w:jc w:val="both"/>
        <w:rPr>
          <w:rFonts w:ascii="Arial" w:hAnsi="Arial" w:cs="Arial"/>
        </w:rPr>
      </w:pPr>
      <w:r w:rsidRPr="001C5A78">
        <w:rPr>
          <w:rFonts w:ascii="Arial" w:hAnsi="Arial" w:cs="Arial"/>
        </w:rPr>
        <w:t>если Администрацией Сервиса получены соответствующие запросы правоохранительных органов, иных государственных органов, органов местного самоуправления.</w:t>
      </w:r>
    </w:p>
    <w:p w14:paraId="0FBC4208" w14:textId="77777777" w:rsidR="001C5A78" w:rsidRPr="001C5A78" w:rsidRDefault="001C5A78" w:rsidP="001C5A78">
      <w:pPr>
        <w:pStyle w:val="a9"/>
        <w:numPr>
          <w:ilvl w:val="1"/>
          <w:numId w:val="3"/>
        </w:numPr>
        <w:tabs>
          <w:tab w:val="left" w:pos="1134"/>
        </w:tabs>
        <w:spacing w:after="0" w:line="240" w:lineRule="auto"/>
        <w:ind w:left="0" w:firstLine="567"/>
        <w:jc w:val="both"/>
        <w:rPr>
          <w:rFonts w:ascii="Arial" w:hAnsi="Arial" w:cs="Arial"/>
        </w:rPr>
      </w:pPr>
      <w:r w:rsidRPr="001C5A78">
        <w:rPr>
          <w:rFonts w:ascii="Arial" w:hAnsi="Arial" w:cs="Arial"/>
        </w:rPr>
        <w:t>Отправляя сообщение через Сервис, Пользователь выражает свое согласие получать от Администрации Сервиса ответы на свои запросы (вопросы) посредством указанного им номера телефона и/или адреса электронной почты.</w:t>
      </w:r>
    </w:p>
    <w:p w14:paraId="443DE960" w14:textId="77777777" w:rsidR="001C5A78" w:rsidRPr="001C5A78" w:rsidRDefault="001C5A78" w:rsidP="001C5A78">
      <w:pPr>
        <w:pStyle w:val="a9"/>
        <w:numPr>
          <w:ilvl w:val="1"/>
          <w:numId w:val="3"/>
        </w:numPr>
        <w:tabs>
          <w:tab w:val="left" w:pos="1134"/>
        </w:tabs>
        <w:spacing w:after="0" w:line="240" w:lineRule="auto"/>
        <w:ind w:left="0" w:firstLine="567"/>
        <w:jc w:val="both"/>
        <w:rPr>
          <w:rFonts w:ascii="Arial" w:hAnsi="Arial" w:cs="Arial"/>
        </w:rPr>
      </w:pPr>
      <w:r w:rsidRPr="001C5A78">
        <w:rPr>
          <w:rFonts w:ascii="Arial" w:hAnsi="Arial" w:cs="Arial"/>
        </w:rPr>
        <w:t>Администрация Сервиса вправе запретить доступ к отдельным функциональным возможностям Сервиса, а также удалить любой его контент или весь Сервис в целом без каких-либо предупреждений, объяснения причин, компенсаций.</w:t>
      </w:r>
    </w:p>
    <w:p w14:paraId="162ED1C2" w14:textId="3ED147C1" w:rsidR="001C5A78" w:rsidRPr="001C5A78" w:rsidRDefault="001C5A78" w:rsidP="001C5A78">
      <w:pPr>
        <w:pStyle w:val="a9"/>
        <w:numPr>
          <w:ilvl w:val="1"/>
          <w:numId w:val="3"/>
        </w:numPr>
        <w:tabs>
          <w:tab w:val="left" w:pos="1134"/>
        </w:tabs>
        <w:spacing w:after="0" w:line="240" w:lineRule="auto"/>
        <w:ind w:left="0" w:firstLine="567"/>
        <w:jc w:val="both"/>
        <w:rPr>
          <w:rFonts w:ascii="Arial" w:hAnsi="Arial" w:cs="Arial"/>
        </w:rPr>
      </w:pPr>
      <w:r w:rsidRPr="001C5A78">
        <w:rPr>
          <w:rFonts w:ascii="Arial" w:hAnsi="Arial" w:cs="Arial"/>
        </w:rPr>
        <w:t xml:space="preserve">Полученная от Пользователя информация обрабатывается и хранится Администрацией Сервиса в соответствии с Политикой конфиденциальности, расположенной в информационно-коммуникационной сети «Интернет» под доменным именем: </w:t>
      </w:r>
      <w:r w:rsidR="00D2323C">
        <w:rPr>
          <w:rFonts w:ascii="Arial" w:hAnsi="Arial" w:cs="Arial"/>
          <w:lang w:val="en-US"/>
        </w:rPr>
        <w:t>www</w:t>
      </w:r>
      <w:r w:rsidR="00D2323C" w:rsidRPr="00A24F48">
        <w:rPr>
          <w:rFonts w:ascii="Arial" w:hAnsi="Arial" w:cs="Arial"/>
        </w:rPr>
        <w:t>.ekodoki.ru</w:t>
      </w:r>
      <w:r w:rsidR="00D2323C">
        <w:rPr>
          <w:rFonts w:ascii="Arial" w:hAnsi="Arial" w:cs="Arial"/>
        </w:rPr>
        <w:t>.</w:t>
      </w:r>
    </w:p>
    <w:p w14:paraId="1D31B6B3" w14:textId="070B97ED" w:rsidR="001C5A78" w:rsidRDefault="001C5A78" w:rsidP="001C5A78">
      <w:pPr>
        <w:pStyle w:val="a9"/>
        <w:numPr>
          <w:ilvl w:val="1"/>
          <w:numId w:val="3"/>
        </w:numPr>
        <w:tabs>
          <w:tab w:val="left" w:pos="1134"/>
        </w:tabs>
        <w:spacing w:after="0" w:line="240" w:lineRule="auto"/>
        <w:ind w:left="0" w:firstLine="567"/>
        <w:jc w:val="both"/>
        <w:rPr>
          <w:rFonts w:ascii="Arial" w:hAnsi="Arial" w:cs="Arial"/>
        </w:rPr>
      </w:pPr>
      <w:r w:rsidRPr="001C5A78">
        <w:rPr>
          <w:rFonts w:ascii="Arial" w:hAnsi="Arial" w:cs="Arial"/>
        </w:rPr>
        <w:t xml:space="preserve">Пользователь ознакомлен и согласен с условием, что любая стоимость </w:t>
      </w:r>
      <w:r>
        <w:rPr>
          <w:rFonts w:ascii="Arial" w:hAnsi="Arial" w:cs="Arial"/>
        </w:rPr>
        <w:t xml:space="preserve">товаров и/или </w:t>
      </w:r>
      <w:r w:rsidRPr="001C5A78">
        <w:rPr>
          <w:rFonts w:ascii="Arial" w:hAnsi="Arial" w:cs="Arial"/>
        </w:rPr>
        <w:t xml:space="preserve">услуг указанная на Сервисе носит ориентировочный характер и не является окончательной. Окончательная стоимость </w:t>
      </w:r>
      <w:r>
        <w:rPr>
          <w:rFonts w:ascii="Arial" w:hAnsi="Arial" w:cs="Arial"/>
        </w:rPr>
        <w:t xml:space="preserve">товаров и/или </w:t>
      </w:r>
      <w:r w:rsidRPr="001C5A78">
        <w:rPr>
          <w:rFonts w:ascii="Arial" w:hAnsi="Arial" w:cs="Arial"/>
        </w:rPr>
        <w:t>услуг формируется после изучения Администрацией Сервиса специфики заданного вопроса/поставленной задачи, анализа их объема и сложности.</w:t>
      </w:r>
    </w:p>
    <w:p w14:paraId="6176F951" w14:textId="77777777" w:rsidR="001C5A78" w:rsidRPr="001C5A78" w:rsidRDefault="001C5A78" w:rsidP="001C5A78">
      <w:pPr>
        <w:tabs>
          <w:tab w:val="left" w:pos="1134"/>
        </w:tabs>
        <w:spacing w:after="0" w:line="240" w:lineRule="auto"/>
        <w:jc w:val="both"/>
        <w:rPr>
          <w:rFonts w:ascii="Arial" w:hAnsi="Arial" w:cs="Arial"/>
        </w:rPr>
      </w:pPr>
    </w:p>
    <w:p w14:paraId="173AC5D9" w14:textId="77777777" w:rsidR="001C5A78" w:rsidRDefault="001C5A78" w:rsidP="001C5A78">
      <w:pPr>
        <w:pStyle w:val="a9"/>
        <w:numPr>
          <w:ilvl w:val="0"/>
          <w:numId w:val="3"/>
        </w:numPr>
        <w:spacing w:after="0" w:line="240" w:lineRule="auto"/>
        <w:jc w:val="center"/>
        <w:rPr>
          <w:rFonts w:ascii="Arial" w:hAnsi="Arial" w:cs="Arial"/>
          <w:b/>
        </w:rPr>
      </w:pPr>
      <w:r w:rsidRPr="001C5A78">
        <w:rPr>
          <w:rFonts w:ascii="Arial" w:hAnsi="Arial" w:cs="Arial"/>
          <w:b/>
        </w:rPr>
        <w:t>ОБЯЗАННОСТИ ПОЛЬЗОВАТЕЛЯ</w:t>
      </w:r>
    </w:p>
    <w:p w14:paraId="2A390DE8" w14:textId="77777777" w:rsidR="001C5A78" w:rsidRPr="001C5A78" w:rsidRDefault="001C5A78" w:rsidP="001C5A78">
      <w:pPr>
        <w:spacing w:after="0" w:line="240" w:lineRule="auto"/>
        <w:rPr>
          <w:rFonts w:ascii="Arial" w:hAnsi="Arial" w:cs="Arial"/>
          <w:bCs/>
        </w:rPr>
      </w:pPr>
    </w:p>
    <w:p w14:paraId="44C4E0FC" w14:textId="77777777" w:rsidR="001C5A78" w:rsidRPr="001C5A78" w:rsidRDefault="001C5A78" w:rsidP="001C5A78">
      <w:pPr>
        <w:pStyle w:val="a9"/>
        <w:numPr>
          <w:ilvl w:val="1"/>
          <w:numId w:val="3"/>
        </w:numPr>
        <w:tabs>
          <w:tab w:val="left" w:pos="1134"/>
        </w:tabs>
        <w:spacing w:after="0" w:line="240" w:lineRule="auto"/>
        <w:ind w:left="0" w:firstLine="567"/>
        <w:jc w:val="both"/>
        <w:rPr>
          <w:rFonts w:ascii="Arial" w:hAnsi="Arial" w:cs="Arial"/>
        </w:rPr>
      </w:pPr>
      <w:r w:rsidRPr="001C5A78">
        <w:rPr>
          <w:rFonts w:ascii="Arial" w:hAnsi="Arial" w:cs="Arial"/>
        </w:rPr>
        <w:t>Пользователь обязуется не использовать Сервис для:</w:t>
      </w:r>
    </w:p>
    <w:p w14:paraId="4FF80481" w14:textId="74B7D049" w:rsidR="001C5A78" w:rsidRPr="001C5A78" w:rsidRDefault="001C5A78" w:rsidP="001C5A78">
      <w:pPr>
        <w:pStyle w:val="a9"/>
        <w:numPr>
          <w:ilvl w:val="2"/>
          <w:numId w:val="3"/>
        </w:numPr>
        <w:tabs>
          <w:tab w:val="left" w:pos="1134"/>
        </w:tabs>
        <w:spacing w:after="0" w:line="240" w:lineRule="auto"/>
        <w:ind w:left="0" w:firstLine="567"/>
        <w:jc w:val="both"/>
        <w:rPr>
          <w:rFonts w:ascii="Arial" w:hAnsi="Arial" w:cs="Arial"/>
        </w:rPr>
      </w:pPr>
      <w:r w:rsidRPr="001C5A78">
        <w:rPr>
          <w:rFonts w:ascii="Arial" w:hAnsi="Arial" w:cs="Arial"/>
        </w:rPr>
        <w:lastRenderedPageBreak/>
        <w:t>Загрузки, хранения, опубликования, распространения любой информации, которая:</w:t>
      </w:r>
    </w:p>
    <w:p w14:paraId="78D1A459" w14:textId="0CDD0BC6" w:rsidR="001C5A78" w:rsidRPr="001C5A78" w:rsidRDefault="001C5A78" w:rsidP="001C5A78">
      <w:pPr>
        <w:pStyle w:val="a9"/>
        <w:numPr>
          <w:ilvl w:val="3"/>
          <w:numId w:val="3"/>
        </w:numPr>
        <w:tabs>
          <w:tab w:val="left" w:pos="1418"/>
        </w:tabs>
        <w:spacing w:after="0" w:line="240" w:lineRule="auto"/>
        <w:ind w:left="0" w:firstLine="567"/>
        <w:jc w:val="both"/>
        <w:rPr>
          <w:rFonts w:ascii="Arial" w:hAnsi="Arial" w:cs="Arial"/>
        </w:rPr>
      </w:pPr>
      <w:r>
        <w:rPr>
          <w:rFonts w:ascii="Arial" w:hAnsi="Arial" w:cs="Arial"/>
        </w:rPr>
        <w:t>с</w:t>
      </w:r>
      <w:r w:rsidRPr="001C5A78">
        <w:rPr>
          <w:rFonts w:ascii="Arial" w:hAnsi="Arial" w:cs="Arial"/>
        </w:rPr>
        <w:t>одержит угрозы, дискредитирует, оскорбляет, порочит честь и достоинство, деловую репутацию, нарушает неприкосновенность частной жизни других Пользователей или третьих лиц;</w:t>
      </w:r>
    </w:p>
    <w:p w14:paraId="1D9AE238" w14:textId="457AF41B" w:rsidR="001C5A78" w:rsidRPr="001C5A78" w:rsidRDefault="001C5A78" w:rsidP="001C5A78">
      <w:pPr>
        <w:pStyle w:val="a9"/>
        <w:numPr>
          <w:ilvl w:val="3"/>
          <w:numId w:val="3"/>
        </w:numPr>
        <w:tabs>
          <w:tab w:val="left" w:pos="1418"/>
        </w:tabs>
        <w:spacing w:after="0" w:line="240" w:lineRule="auto"/>
        <w:ind w:left="0" w:firstLine="567"/>
        <w:jc w:val="both"/>
        <w:rPr>
          <w:rFonts w:ascii="Arial" w:hAnsi="Arial" w:cs="Arial"/>
        </w:rPr>
      </w:pPr>
      <w:r>
        <w:rPr>
          <w:rFonts w:ascii="Arial" w:hAnsi="Arial" w:cs="Arial"/>
        </w:rPr>
        <w:t>я</w:t>
      </w:r>
      <w:r w:rsidRPr="001C5A78">
        <w:rPr>
          <w:rFonts w:ascii="Arial" w:hAnsi="Arial" w:cs="Arial"/>
        </w:rPr>
        <w:t>вляется незаконной, вредоносной, нарушающей авторские и иные права интеллектуальной собственности, представляет собой акт недобросовестной конкуренции;</w:t>
      </w:r>
    </w:p>
    <w:p w14:paraId="59E549CC" w14:textId="5192BB5F" w:rsidR="001C5A78" w:rsidRPr="001C5A78" w:rsidRDefault="001C5A78" w:rsidP="001C5A78">
      <w:pPr>
        <w:pStyle w:val="a9"/>
        <w:numPr>
          <w:ilvl w:val="3"/>
          <w:numId w:val="3"/>
        </w:numPr>
        <w:tabs>
          <w:tab w:val="left" w:pos="1418"/>
        </w:tabs>
        <w:spacing w:after="0" w:line="240" w:lineRule="auto"/>
        <w:ind w:left="0" w:firstLine="567"/>
        <w:jc w:val="both"/>
        <w:rPr>
          <w:rFonts w:ascii="Arial" w:hAnsi="Arial" w:cs="Arial"/>
        </w:rPr>
      </w:pPr>
      <w:r>
        <w:rPr>
          <w:rFonts w:ascii="Arial" w:hAnsi="Arial" w:cs="Arial"/>
        </w:rPr>
        <w:t>н</w:t>
      </w:r>
      <w:r w:rsidRPr="001C5A78">
        <w:rPr>
          <w:rFonts w:ascii="Arial" w:hAnsi="Arial" w:cs="Arial"/>
        </w:rPr>
        <w:t>арушает права несовершеннолетних и/или причиняет им вред в иной форме;</w:t>
      </w:r>
    </w:p>
    <w:p w14:paraId="4C4CED94" w14:textId="6227F4F2" w:rsidR="001C5A78" w:rsidRPr="001C5A78" w:rsidRDefault="001C5A78" w:rsidP="001C5A78">
      <w:pPr>
        <w:pStyle w:val="a9"/>
        <w:numPr>
          <w:ilvl w:val="3"/>
          <w:numId w:val="3"/>
        </w:numPr>
        <w:tabs>
          <w:tab w:val="left" w:pos="1418"/>
        </w:tabs>
        <w:spacing w:after="0" w:line="240" w:lineRule="auto"/>
        <w:ind w:left="0" w:firstLine="567"/>
        <w:jc w:val="both"/>
        <w:rPr>
          <w:rFonts w:ascii="Arial" w:hAnsi="Arial" w:cs="Arial"/>
        </w:rPr>
      </w:pPr>
      <w:r>
        <w:rPr>
          <w:rFonts w:ascii="Arial" w:hAnsi="Arial" w:cs="Arial"/>
        </w:rPr>
        <w:t>я</w:t>
      </w:r>
      <w:r w:rsidRPr="001C5A78">
        <w:rPr>
          <w:rFonts w:ascii="Arial" w:hAnsi="Arial" w:cs="Arial"/>
        </w:rPr>
        <w:t>вляется вульгарной или непристойной, содержит нецензурную лексику, содержит порнографические изображения или сцены сексуального характера с участием несовершеннолетних;</w:t>
      </w:r>
    </w:p>
    <w:p w14:paraId="3E4311C5" w14:textId="7E4FBAA2" w:rsidR="001C5A78" w:rsidRPr="001C5A78" w:rsidRDefault="001C5A78" w:rsidP="001C5A78">
      <w:pPr>
        <w:pStyle w:val="a9"/>
        <w:numPr>
          <w:ilvl w:val="3"/>
          <w:numId w:val="3"/>
        </w:numPr>
        <w:tabs>
          <w:tab w:val="left" w:pos="1418"/>
        </w:tabs>
        <w:spacing w:after="0" w:line="240" w:lineRule="auto"/>
        <w:ind w:left="0" w:firstLine="567"/>
        <w:jc w:val="both"/>
        <w:rPr>
          <w:rFonts w:ascii="Arial" w:hAnsi="Arial" w:cs="Arial"/>
        </w:rPr>
      </w:pPr>
      <w:r>
        <w:rPr>
          <w:rFonts w:ascii="Arial" w:hAnsi="Arial" w:cs="Arial"/>
        </w:rPr>
        <w:t>с</w:t>
      </w:r>
      <w:r w:rsidRPr="001C5A78">
        <w:rPr>
          <w:rFonts w:ascii="Arial" w:hAnsi="Arial" w:cs="Arial"/>
        </w:rPr>
        <w:t>одержит описание средств и способов суицида, любое подстрекательство к его совершению;</w:t>
      </w:r>
    </w:p>
    <w:p w14:paraId="2E0D8597" w14:textId="5039B262" w:rsidR="001C5A78" w:rsidRPr="001C5A78" w:rsidRDefault="001C5A78" w:rsidP="001C5A78">
      <w:pPr>
        <w:pStyle w:val="a9"/>
        <w:numPr>
          <w:ilvl w:val="3"/>
          <w:numId w:val="3"/>
        </w:numPr>
        <w:tabs>
          <w:tab w:val="left" w:pos="1418"/>
        </w:tabs>
        <w:spacing w:after="0" w:line="240" w:lineRule="auto"/>
        <w:ind w:left="0" w:firstLine="567"/>
        <w:jc w:val="both"/>
        <w:rPr>
          <w:rFonts w:ascii="Arial" w:hAnsi="Arial" w:cs="Arial"/>
        </w:rPr>
      </w:pPr>
      <w:r>
        <w:rPr>
          <w:rFonts w:ascii="Arial" w:hAnsi="Arial" w:cs="Arial"/>
        </w:rPr>
        <w:t>п</w:t>
      </w:r>
      <w:r w:rsidRPr="001C5A78">
        <w:rPr>
          <w:rFonts w:ascii="Arial" w:hAnsi="Arial" w:cs="Arial"/>
        </w:rPr>
        <w:t>ропагандирует и/или способствует разжиганию расовой, религиозной, этнической ненависти или вражды, пропагандирует фашизм или идеологию расового превосходства;</w:t>
      </w:r>
    </w:p>
    <w:p w14:paraId="57CAAF38" w14:textId="6E2867D9" w:rsidR="001C5A78" w:rsidRPr="001C5A78" w:rsidRDefault="001C5A78" w:rsidP="001C5A78">
      <w:pPr>
        <w:pStyle w:val="a9"/>
        <w:numPr>
          <w:ilvl w:val="3"/>
          <w:numId w:val="3"/>
        </w:numPr>
        <w:tabs>
          <w:tab w:val="left" w:pos="1418"/>
        </w:tabs>
        <w:spacing w:after="0" w:line="240" w:lineRule="auto"/>
        <w:ind w:left="0" w:firstLine="567"/>
        <w:jc w:val="both"/>
        <w:rPr>
          <w:rFonts w:ascii="Arial" w:hAnsi="Arial" w:cs="Arial"/>
        </w:rPr>
      </w:pPr>
      <w:r>
        <w:rPr>
          <w:rFonts w:ascii="Arial" w:hAnsi="Arial" w:cs="Arial"/>
        </w:rPr>
        <w:t>с</w:t>
      </w:r>
      <w:r w:rsidRPr="001C5A78">
        <w:rPr>
          <w:rFonts w:ascii="Arial" w:hAnsi="Arial" w:cs="Arial"/>
        </w:rPr>
        <w:t>одержит экстремистские материалы;</w:t>
      </w:r>
    </w:p>
    <w:p w14:paraId="15B0EE7C" w14:textId="67A6349A" w:rsidR="001C5A78" w:rsidRPr="001C5A78" w:rsidRDefault="001C5A78" w:rsidP="001C5A78">
      <w:pPr>
        <w:pStyle w:val="a9"/>
        <w:numPr>
          <w:ilvl w:val="3"/>
          <w:numId w:val="3"/>
        </w:numPr>
        <w:tabs>
          <w:tab w:val="left" w:pos="1418"/>
        </w:tabs>
        <w:spacing w:after="0" w:line="240" w:lineRule="auto"/>
        <w:ind w:left="0" w:firstLine="567"/>
        <w:jc w:val="both"/>
        <w:rPr>
          <w:rFonts w:ascii="Arial" w:hAnsi="Arial" w:cs="Arial"/>
        </w:rPr>
      </w:pPr>
      <w:r>
        <w:rPr>
          <w:rFonts w:ascii="Arial" w:hAnsi="Arial" w:cs="Arial"/>
        </w:rPr>
        <w:t>п</w:t>
      </w:r>
      <w:r w:rsidRPr="001C5A78">
        <w:rPr>
          <w:rFonts w:ascii="Arial" w:hAnsi="Arial" w:cs="Arial"/>
        </w:rPr>
        <w:t>ропагандирует преступную деятельность или содержит советы, инструкции или руководства по совершению преступных действий;</w:t>
      </w:r>
    </w:p>
    <w:p w14:paraId="3FB9B72E" w14:textId="32734DB6" w:rsidR="001C5A78" w:rsidRPr="001C5A78" w:rsidRDefault="001C5A78" w:rsidP="001C5A78">
      <w:pPr>
        <w:pStyle w:val="a9"/>
        <w:numPr>
          <w:ilvl w:val="3"/>
          <w:numId w:val="3"/>
        </w:numPr>
        <w:tabs>
          <w:tab w:val="left" w:pos="1418"/>
        </w:tabs>
        <w:spacing w:after="0" w:line="240" w:lineRule="auto"/>
        <w:ind w:left="0" w:firstLine="567"/>
        <w:jc w:val="both"/>
        <w:rPr>
          <w:rFonts w:ascii="Arial" w:hAnsi="Arial" w:cs="Arial"/>
        </w:rPr>
      </w:pPr>
      <w:r>
        <w:rPr>
          <w:rFonts w:ascii="Arial" w:hAnsi="Arial" w:cs="Arial"/>
        </w:rPr>
        <w:t>с</w:t>
      </w:r>
      <w:r w:rsidRPr="001C5A78">
        <w:rPr>
          <w:rFonts w:ascii="Arial" w:hAnsi="Arial" w:cs="Arial"/>
        </w:rPr>
        <w:t>одержит информацию ограниченного доступа, включая, но не ограничиваясь, государственную и коммерческую тайну, информацию о частной жизни третьих лиц;</w:t>
      </w:r>
    </w:p>
    <w:p w14:paraId="52B53906" w14:textId="1D8877A0" w:rsidR="001C5A78" w:rsidRPr="001C5A78" w:rsidRDefault="001C5A78" w:rsidP="001C5A78">
      <w:pPr>
        <w:pStyle w:val="a9"/>
        <w:numPr>
          <w:ilvl w:val="3"/>
          <w:numId w:val="3"/>
        </w:numPr>
        <w:tabs>
          <w:tab w:val="left" w:pos="1560"/>
        </w:tabs>
        <w:spacing w:after="0" w:line="240" w:lineRule="auto"/>
        <w:ind w:left="0" w:firstLine="567"/>
        <w:jc w:val="both"/>
        <w:rPr>
          <w:rFonts w:ascii="Arial" w:hAnsi="Arial" w:cs="Arial"/>
        </w:rPr>
      </w:pPr>
      <w:r>
        <w:rPr>
          <w:rFonts w:ascii="Arial" w:hAnsi="Arial" w:cs="Arial"/>
        </w:rPr>
        <w:t>н</w:t>
      </w:r>
      <w:r w:rsidRPr="001C5A78">
        <w:rPr>
          <w:rFonts w:ascii="Arial" w:hAnsi="Arial" w:cs="Arial"/>
        </w:rPr>
        <w:t>осит мошеннический характер, а также нарушает иные права и законные интересы граждан и юридических лиц, а также требования законодательства Российской Федерации.</w:t>
      </w:r>
    </w:p>
    <w:p w14:paraId="0D5988CE" w14:textId="77777777" w:rsidR="001C5A78" w:rsidRDefault="001C5A78" w:rsidP="001C5A78">
      <w:pPr>
        <w:pStyle w:val="a9"/>
        <w:numPr>
          <w:ilvl w:val="1"/>
          <w:numId w:val="3"/>
        </w:numPr>
        <w:tabs>
          <w:tab w:val="left" w:pos="1134"/>
        </w:tabs>
        <w:spacing w:after="0" w:line="240" w:lineRule="auto"/>
        <w:ind w:left="0" w:firstLine="567"/>
        <w:jc w:val="both"/>
        <w:rPr>
          <w:rFonts w:ascii="Arial" w:hAnsi="Arial" w:cs="Arial"/>
        </w:rPr>
      </w:pPr>
      <w:r w:rsidRPr="001C5A78">
        <w:rPr>
          <w:rFonts w:ascii="Arial" w:hAnsi="Arial" w:cs="Arial"/>
        </w:rPr>
        <w:t>Пользователь обязуется не использовать программное обеспечение и не осуществлять действия, направленные на нарушение нормального функционирования Сервиса или его отдельных функций. Не использовать ни коим образом вирусы, трояны и /или другие вредоносные программы. Не использовать автоматизированные скрипты (программы) для сбора информации на Сервисе и/или взаимодействия с Сервисом и его отдельными функциями.</w:t>
      </w:r>
    </w:p>
    <w:p w14:paraId="24D70E95" w14:textId="77777777" w:rsidR="001C5A78" w:rsidRPr="001C5A78" w:rsidRDefault="001C5A78" w:rsidP="001C5A78">
      <w:pPr>
        <w:tabs>
          <w:tab w:val="left" w:pos="1134"/>
        </w:tabs>
        <w:spacing w:after="0" w:line="240" w:lineRule="auto"/>
        <w:jc w:val="both"/>
        <w:rPr>
          <w:rFonts w:ascii="Arial" w:hAnsi="Arial" w:cs="Arial"/>
        </w:rPr>
      </w:pPr>
    </w:p>
    <w:p w14:paraId="3EE1F059" w14:textId="77777777" w:rsidR="001C5A78" w:rsidRDefault="001C5A78" w:rsidP="001C5A78">
      <w:pPr>
        <w:pStyle w:val="a9"/>
        <w:numPr>
          <w:ilvl w:val="0"/>
          <w:numId w:val="3"/>
        </w:numPr>
        <w:spacing w:after="0" w:line="240" w:lineRule="auto"/>
        <w:jc w:val="center"/>
        <w:rPr>
          <w:rFonts w:ascii="Arial" w:hAnsi="Arial" w:cs="Arial"/>
          <w:b/>
        </w:rPr>
      </w:pPr>
      <w:r w:rsidRPr="001C5A78">
        <w:rPr>
          <w:rFonts w:ascii="Arial" w:hAnsi="Arial" w:cs="Arial"/>
          <w:b/>
        </w:rPr>
        <w:t>ПРАВА АДМИНИСТРАЦИИ СЕРВИСА НА КОНТЕНТ</w:t>
      </w:r>
    </w:p>
    <w:p w14:paraId="4F484745" w14:textId="77777777" w:rsidR="001C5A78" w:rsidRPr="001C5A78" w:rsidRDefault="001C5A78" w:rsidP="001C5A78">
      <w:pPr>
        <w:spacing w:after="0" w:line="240" w:lineRule="auto"/>
        <w:rPr>
          <w:rFonts w:ascii="Arial" w:hAnsi="Arial" w:cs="Arial"/>
          <w:bCs/>
        </w:rPr>
      </w:pPr>
    </w:p>
    <w:p w14:paraId="7CCE51EE" w14:textId="77777777" w:rsidR="001C5A78" w:rsidRPr="001C5A78" w:rsidRDefault="001C5A78" w:rsidP="001C5A78">
      <w:pPr>
        <w:pStyle w:val="a9"/>
        <w:numPr>
          <w:ilvl w:val="1"/>
          <w:numId w:val="3"/>
        </w:numPr>
        <w:tabs>
          <w:tab w:val="left" w:pos="993"/>
        </w:tabs>
        <w:spacing w:after="0" w:line="240" w:lineRule="auto"/>
        <w:ind w:left="0" w:firstLine="567"/>
        <w:jc w:val="both"/>
        <w:rPr>
          <w:rFonts w:ascii="Arial" w:hAnsi="Arial" w:cs="Arial"/>
        </w:rPr>
      </w:pPr>
      <w:r w:rsidRPr="001C5A78">
        <w:rPr>
          <w:rFonts w:ascii="Arial" w:hAnsi="Arial" w:cs="Arial"/>
        </w:rPr>
        <w:t>Пользователь признает и соглашается с тем, что Сервис содержит в себе Контент, права на который принадлежат Администрации Сервиса и не могут быть использованы кем-либо без получения предварительного согласия от Администрации Сервиса выраженного в письменной форме путем заключения отдельного соглашения.</w:t>
      </w:r>
    </w:p>
    <w:p w14:paraId="122A223B" w14:textId="77777777" w:rsidR="001C5A78" w:rsidRDefault="001C5A78" w:rsidP="001C5A78">
      <w:pPr>
        <w:pStyle w:val="a9"/>
        <w:numPr>
          <w:ilvl w:val="1"/>
          <w:numId w:val="3"/>
        </w:numPr>
        <w:tabs>
          <w:tab w:val="left" w:pos="993"/>
        </w:tabs>
        <w:spacing w:after="0" w:line="240" w:lineRule="auto"/>
        <w:ind w:left="0" w:firstLine="567"/>
        <w:jc w:val="both"/>
        <w:rPr>
          <w:rFonts w:ascii="Arial" w:hAnsi="Arial" w:cs="Arial"/>
        </w:rPr>
      </w:pPr>
      <w:r w:rsidRPr="001C5A78">
        <w:rPr>
          <w:rFonts w:ascii="Arial" w:hAnsi="Arial" w:cs="Arial"/>
        </w:rPr>
        <w:t>Пользователь обязуется использовать Контент Сервиса на одном компьютере, при условии, что ни сам пользователь, ни любое третье лицо при содействии Пользователя будут не воспроизводить, не распространять, не дублировать, не копировать, не перерабатывать, не сдавать в аренду, не осуществлять торговых операций и не перепродавать Контент, за исключением случаев, когда такие действия были прямо разрешены Администрацией Сервиса в установленном ею порядке. Оговоренные запреты касаются как всего Контента в целом, так и его отдельных частей.</w:t>
      </w:r>
    </w:p>
    <w:p w14:paraId="7C5C1D1E" w14:textId="77777777" w:rsidR="001C5A78" w:rsidRPr="001C5A78" w:rsidRDefault="001C5A78" w:rsidP="001C5A78">
      <w:pPr>
        <w:tabs>
          <w:tab w:val="left" w:pos="993"/>
        </w:tabs>
        <w:spacing w:after="0" w:line="240" w:lineRule="auto"/>
        <w:jc w:val="both"/>
        <w:rPr>
          <w:rFonts w:ascii="Arial" w:hAnsi="Arial" w:cs="Arial"/>
        </w:rPr>
      </w:pPr>
    </w:p>
    <w:p w14:paraId="756FF431" w14:textId="77777777" w:rsidR="001C5A78" w:rsidRPr="001C5A78" w:rsidRDefault="001C5A78" w:rsidP="001C5A78">
      <w:pPr>
        <w:pStyle w:val="a9"/>
        <w:numPr>
          <w:ilvl w:val="0"/>
          <w:numId w:val="3"/>
        </w:numPr>
        <w:tabs>
          <w:tab w:val="left" w:pos="993"/>
        </w:tabs>
        <w:spacing w:after="0" w:line="240" w:lineRule="auto"/>
        <w:jc w:val="center"/>
        <w:rPr>
          <w:rFonts w:ascii="Arial" w:hAnsi="Arial" w:cs="Arial"/>
        </w:rPr>
      </w:pPr>
      <w:r w:rsidRPr="001C5A78">
        <w:rPr>
          <w:rFonts w:ascii="Arial" w:hAnsi="Arial" w:cs="Arial"/>
          <w:b/>
        </w:rPr>
        <w:t>ОТВЕТСТВЕННОСТЬ</w:t>
      </w:r>
    </w:p>
    <w:p w14:paraId="2CA1F3F2" w14:textId="77777777" w:rsidR="001C5A78" w:rsidRPr="001C5A78" w:rsidRDefault="001C5A78" w:rsidP="001C5A78">
      <w:pPr>
        <w:tabs>
          <w:tab w:val="left" w:pos="993"/>
        </w:tabs>
        <w:spacing w:after="0" w:line="240" w:lineRule="auto"/>
        <w:rPr>
          <w:rFonts w:ascii="Arial" w:hAnsi="Arial" w:cs="Arial"/>
        </w:rPr>
      </w:pPr>
    </w:p>
    <w:p w14:paraId="62F7F5EF" w14:textId="77777777" w:rsidR="001C5A78" w:rsidRPr="001C5A78" w:rsidRDefault="001C5A78" w:rsidP="001C5A78">
      <w:pPr>
        <w:pStyle w:val="a9"/>
        <w:numPr>
          <w:ilvl w:val="1"/>
          <w:numId w:val="3"/>
        </w:numPr>
        <w:tabs>
          <w:tab w:val="left" w:pos="993"/>
        </w:tabs>
        <w:spacing w:after="0" w:line="240" w:lineRule="auto"/>
        <w:ind w:left="0" w:firstLine="567"/>
        <w:jc w:val="both"/>
        <w:rPr>
          <w:rFonts w:ascii="Arial" w:hAnsi="Arial" w:cs="Arial"/>
        </w:rPr>
      </w:pPr>
      <w:r w:rsidRPr="001C5A78">
        <w:rPr>
          <w:rFonts w:ascii="Arial" w:hAnsi="Arial" w:cs="Arial"/>
        </w:rPr>
        <w:t>Администрация Сервиса не гарантирует, что Сервис будет соответствовать требованиям и/или ожиданиям Пользователя; будет представляться непрерывно, быстро, надежно, без ошибок; результаты, которые могут быть получены Пользователем, будут точными и надежными.</w:t>
      </w:r>
    </w:p>
    <w:p w14:paraId="5DA2AEA9" w14:textId="3267DC89" w:rsidR="001C5A78" w:rsidRPr="001C5A78" w:rsidRDefault="001C5A78" w:rsidP="001C5A78">
      <w:pPr>
        <w:pStyle w:val="a9"/>
        <w:numPr>
          <w:ilvl w:val="1"/>
          <w:numId w:val="3"/>
        </w:numPr>
        <w:tabs>
          <w:tab w:val="left" w:pos="993"/>
        </w:tabs>
        <w:spacing w:after="0" w:line="240" w:lineRule="auto"/>
        <w:ind w:left="0" w:firstLine="567"/>
        <w:jc w:val="both"/>
        <w:rPr>
          <w:rFonts w:ascii="Arial" w:hAnsi="Arial" w:cs="Arial"/>
        </w:rPr>
      </w:pPr>
      <w:r w:rsidRPr="001C5A78">
        <w:rPr>
          <w:rFonts w:ascii="Arial" w:hAnsi="Arial" w:cs="Arial"/>
        </w:rPr>
        <w:t xml:space="preserve">Администрация Сервиса не несет ответственности за неисполнение или ненадлежащее исполнение обязательств по настоящему Соглашению, а также за возможные убытки, возникшие в том числе, но не ограничиваясь: сбоев в работе Сервиса, вызванных ошибками в коде, компьютерными вирусами и иными посторонними </w:t>
      </w:r>
      <w:r w:rsidRPr="001C5A78">
        <w:rPr>
          <w:rFonts w:ascii="Arial" w:hAnsi="Arial" w:cs="Arial"/>
        </w:rPr>
        <w:lastRenderedPageBreak/>
        <w:t>фрагментами кода в программном обеспечении Сервиса; отсутствия (невозможности установления, прекращения и пр.) интернет-соединений между сервером Пользователя и сервером Сервиса.</w:t>
      </w:r>
    </w:p>
    <w:p w14:paraId="45136542" w14:textId="77777777" w:rsidR="001C5A78" w:rsidRDefault="001C5A78" w:rsidP="001C5A78">
      <w:pPr>
        <w:pStyle w:val="a9"/>
        <w:numPr>
          <w:ilvl w:val="1"/>
          <w:numId w:val="3"/>
        </w:numPr>
        <w:tabs>
          <w:tab w:val="left" w:pos="993"/>
        </w:tabs>
        <w:spacing w:after="0" w:line="240" w:lineRule="auto"/>
        <w:ind w:left="0" w:firstLine="567"/>
        <w:jc w:val="both"/>
        <w:rPr>
          <w:rFonts w:ascii="Arial" w:hAnsi="Arial" w:cs="Arial"/>
        </w:rPr>
      </w:pPr>
      <w:r w:rsidRPr="001C5A78">
        <w:rPr>
          <w:rFonts w:ascii="Arial" w:hAnsi="Arial" w:cs="Arial"/>
        </w:rPr>
        <w:t>Администрация Сервиса не несете ответственности за убытки, причиненные Пользователю действиями третьих лиц.</w:t>
      </w:r>
    </w:p>
    <w:p w14:paraId="4F9C6B9A" w14:textId="77777777" w:rsidR="001C5A78" w:rsidRPr="001C5A78" w:rsidRDefault="001C5A78" w:rsidP="001C5A78">
      <w:pPr>
        <w:tabs>
          <w:tab w:val="left" w:pos="993"/>
        </w:tabs>
        <w:spacing w:after="0" w:line="240" w:lineRule="auto"/>
        <w:jc w:val="both"/>
        <w:rPr>
          <w:rFonts w:ascii="Arial" w:hAnsi="Arial" w:cs="Arial"/>
        </w:rPr>
      </w:pPr>
    </w:p>
    <w:p w14:paraId="142062FB" w14:textId="77777777" w:rsidR="001C5A78" w:rsidRDefault="001C5A78" w:rsidP="001C5A78">
      <w:pPr>
        <w:pStyle w:val="a9"/>
        <w:numPr>
          <w:ilvl w:val="0"/>
          <w:numId w:val="3"/>
        </w:numPr>
        <w:spacing w:after="0" w:line="240" w:lineRule="auto"/>
        <w:jc w:val="center"/>
        <w:rPr>
          <w:rFonts w:ascii="Arial" w:hAnsi="Arial" w:cs="Arial"/>
          <w:b/>
        </w:rPr>
      </w:pPr>
      <w:r w:rsidRPr="001C5A78">
        <w:rPr>
          <w:rFonts w:ascii="Arial" w:hAnsi="Arial" w:cs="Arial"/>
          <w:b/>
        </w:rPr>
        <w:t>ПОРЯДОК РАЗРЕШЕНИЯ СПОРОВ И УРЕГУЛИРОВАНИЯ РАЗНОГЛАСИЙ</w:t>
      </w:r>
    </w:p>
    <w:p w14:paraId="6B0FAAC9" w14:textId="77777777" w:rsidR="001C5A78" w:rsidRPr="001C5A78" w:rsidRDefault="001C5A78" w:rsidP="001C5A78">
      <w:pPr>
        <w:spacing w:after="0" w:line="240" w:lineRule="auto"/>
        <w:rPr>
          <w:rFonts w:ascii="Arial" w:hAnsi="Arial" w:cs="Arial"/>
          <w:bCs/>
        </w:rPr>
      </w:pPr>
    </w:p>
    <w:p w14:paraId="3981EE08" w14:textId="77777777" w:rsidR="001C5A78" w:rsidRPr="001C5A78" w:rsidRDefault="001C5A78" w:rsidP="001C5A78">
      <w:pPr>
        <w:pStyle w:val="a9"/>
        <w:numPr>
          <w:ilvl w:val="1"/>
          <w:numId w:val="3"/>
        </w:numPr>
        <w:tabs>
          <w:tab w:val="left" w:pos="993"/>
        </w:tabs>
        <w:spacing w:after="0" w:line="240" w:lineRule="auto"/>
        <w:ind w:left="0" w:firstLine="567"/>
        <w:jc w:val="both"/>
        <w:rPr>
          <w:rFonts w:ascii="Arial" w:hAnsi="Arial" w:cs="Arial"/>
        </w:rPr>
      </w:pPr>
      <w:r w:rsidRPr="001C5A78">
        <w:rPr>
          <w:rFonts w:ascii="Arial" w:hAnsi="Arial" w:cs="Arial"/>
        </w:rPr>
        <w:t>В случае возникновения споров между Пользователем и Администрацией Сервиса по вопросам, связанным с исполнением настоящего Соглашения, Стороны примут все возможные меры к разрешению их путем переговоров между собой. Претензионный порядок разрешения споров для Сторон обязателен.</w:t>
      </w:r>
    </w:p>
    <w:p w14:paraId="4895813F" w14:textId="3524A394" w:rsidR="001C5A78" w:rsidRPr="00D2323C" w:rsidRDefault="001C5A78" w:rsidP="00D2323C">
      <w:pPr>
        <w:spacing w:after="0"/>
        <w:rPr>
          <w:rFonts w:ascii="Arial" w:hAnsi="Arial" w:cs="Arial"/>
        </w:rPr>
      </w:pPr>
      <w:r w:rsidRPr="001C5A78">
        <w:rPr>
          <w:rFonts w:ascii="Arial" w:hAnsi="Arial" w:cs="Arial"/>
        </w:rPr>
        <w:t xml:space="preserve">Пользователь, считающий, что его права нарушены из-за действий Администрации Сервиса, направляет последней письменную претензию, содержащую суть предъявляемого требования, обоснование его предъявления, а также данные Пользователя для обратной связи. Претензия направляется по адресу места нахождения </w:t>
      </w:r>
      <w:r w:rsidR="00D2323C" w:rsidRPr="00A24F48">
        <w:rPr>
          <w:rFonts w:ascii="Arial" w:hAnsi="Arial" w:cs="Arial"/>
        </w:rPr>
        <w:t>ООО «Сервис»: 195257, г.</w:t>
      </w:r>
      <w:r w:rsidR="00D2323C">
        <w:rPr>
          <w:rFonts w:ascii="Arial" w:hAnsi="Arial" w:cs="Arial"/>
        </w:rPr>
        <w:t xml:space="preserve"> </w:t>
      </w:r>
      <w:r w:rsidR="00D2323C" w:rsidRPr="00A24F48">
        <w:rPr>
          <w:rFonts w:ascii="Arial" w:hAnsi="Arial" w:cs="Arial"/>
        </w:rPr>
        <w:t>Санкт-Петербург, пр. Науки, д.</w:t>
      </w:r>
      <w:r w:rsidR="00D2323C">
        <w:rPr>
          <w:rFonts w:ascii="Arial" w:hAnsi="Arial" w:cs="Arial"/>
        </w:rPr>
        <w:t xml:space="preserve"> </w:t>
      </w:r>
      <w:r w:rsidR="00D2323C" w:rsidRPr="00A24F48">
        <w:rPr>
          <w:rFonts w:ascii="Arial" w:hAnsi="Arial" w:cs="Arial"/>
        </w:rPr>
        <w:t>4, корп.1, кв.</w:t>
      </w:r>
      <w:r w:rsidR="00D2323C">
        <w:rPr>
          <w:rFonts w:ascii="Arial" w:hAnsi="Arial" w:cs="Arial"/>
        </w:rPr>
        <w:t xml:space="preserve"> </w:t>
      </w:r>
      <w:r w:rsidR="00D2323C" w:rsidRPr="00A24F48">
        <w:rPr>
          <w:rFonts w:ascii="Arial" w:hAnsi="Arial" w:cs="Arial"/>
        </w:rPr>
        <w:t>36, либо по адресу электронной почты: servicemdi@mail.ru.</w:t>
      </w:r>
      <w:bookmarkStart w:id="0" w:name="_GoBack"/>
      <w:bookmarkEnd w:id="0"/>
    </w:p>
    <w:p w14:paraId="2A8C2DA6" w14:textId="4C80192B" w:rsidR="001C5A78" w:rsidRPr="001C5A78" w:rsidRDefault="001C5A78" w:rsidP="001C5A78">
      <w:pPr>
        <w:pStyle w:val="a9"/>
        <w:numPr>
          <w:ilvl w:val="1"/>
          <w:numId w:val="3"/>
        </w:numPr>
        <w:tabs>
          <w:tab w:val="left" w:pos="993"/>
        </w:tabs>
        <w:spacing w:after="0" w:line="240" w:lineRule="auto"/>
        <w:ind w:left="0" w:firstLine="567"/>
        <w:jc w:val="both"/>
        <w:rPr>
          <w:rFonts w:ascii="Arial" w:hAnsi="Arial" w:cs="Arial"/>
        </w:rPr>
      </w:pPr>
      <w:r w:rsidRPr="001C5A78">
        <w:rPr>
          <w:rFonts w:ascii="Arial" w:hAnsi="Arial" w:cs="Arial"/>
        </w:rPr>
        <w:t xml:space="preserve">Срок для подготовки ответа на Претензию составляет 30 (тридцать) </w:t>
      </w:r>
      <w:r>
        <w:rPr>
          <w:rFonts w:ascii="Arial" w:hAnsi="Arial" w:cs="Arial"/>
        </w:rPr>
        <w:t>календарных</w:t>
      </w:r>
      <w:r w:rsidRPr="001C5A78">
        <w:rPr>
          <w:rFonts w:ascii="Arial" w:hAnsi="Arial" w:cs="Arial"/>
        </w:rPr>
        <w:t xml:space="preserve"> дней.</w:t>
      </w:r>
    </w:p>
    <w:p w14:paraId="5EBFF206" w14:textId="77777777" w:rsidR="001C5A78" w:rsidRDefault="001C5A78" w:rsidP="001C5A78">
      <w:pPr>
        <w:pStyle w:val="a9"/>
        <w:numPr>
          <w:ilvl w:val="1"/>
          <w:numId w:val="3"/>
        </w:numPr>
        <w:tabs>
          <w:tab w:val="left" w:pos="993"/>
        </w:tabs>
        <w:spacing w:after="0" w:line="240" w:lineRule="auto"/>
        <w:ind w:left="0" w:firstLine="567"/>
        <w:jc w:val="both"/>
        <w:rPr>
          <w:rFonts w:ascii="Arial" w:hAnsi="Arial" w:cs="Arial"/>
        </w:rPr>
      </w:pPr>
      <w:r w:rsidRPr="001C5A78">
        <w:rPr>
          <w:rFonts w:ascii="Arial" w:hAnsi="Arial" w:cs="Arial"/>
        </w:rPr>
        <w:t>При недостижении согласия между Сторонами путем переговоров спор подлежит передаче в суд по месту нахождения Администрации Сервиса по подсудности.</w:t>
      </w:r>
    </w:p>
    <w:p w14:paraId="16EF9031" w14:textId="77777777" w:rsidR="001C5A78" w:rsidRPr="001C5A78" w:rsidRDefault="001C5A78" w:rsidP="001C5A78">
      <w:pPr>
        <w:tabs>
          <w:tab w:val="left" w:pos="993"/>
        </w:tabs>
        <w:spacing w:after="0" w:line="240" w:lineRule="auto"/>
        <w:jc w:val="both"/>
        <w:rPr>
          <w:rFonts w:ascii="Arial" w:hAnsi="Arial" w:cs="Arial"/>
        </w:rPr>
      </w:pPr>
    </w:p>
    <w:p w14:paraId="04B4BD47" w14:textId="77777777" w:rsidR="001C5A78" w:rsidRDefault="001C5A78" w:rsidP="001C5A78">
      <w:pPr>
        <w:pStyle w:val="a9"/>
        <w:numPr>
          <w:ilvl w:val="0"/>
          <w:numId w:val="3"/>
        </w:numPr>
        <w:spacing w:after="0" w:line="240" w:lineRule="auto"/>
        <w:jc w:val="center"/>
        <w:rPr>
          <w:rFonts w:ascii="Arial" w:hAnsi="Arial" w:cs="Arial"/>
          <w:b/>
        </w:rPr>
      </w:pPr>
      <w:r w:rsidRPr="001C5A78">
        <w:rPr>
          <w:rFonts w:ascii="Arial" w:hAnsi="Arial" w:cs="Arial"/>
          <w:b/>
        </w:rPr>
        <w:t>ЗАКЛЮЧИТЕЛЬНЫЕ ПОЛОЖЕНИЯ</w:t>
      </w:r>
    </w:p>
    <w:p w14:paraId="244ABC15" w14:textId="77777777" w:rsidR="001C5A78" w:rsidRPr="001C5A78" w:rsidRDefault="001C5A78" w:rsidP="001C5A78">
      <w:pPr>
        <w:spacing w:after="0" w:line="240" w:lineRule="auto"/>
        <w:rPr>
          <w:rFonts w:ascii="Arial" w:hAnsi="Arial" w:cs="Arial"/>
          <w:bCs/>
        </w:rPr>
      </w:pPr>
    </w:p>
    <w:p w14:paraId="24CE1241" w14:textId="77777777" w:rsidR="001C5A78" w:rsidRPr="001C5A78" w:rsidRDefault="001C5A78" w:rsidP="001C5A78">
      <w:pPr>
        <w:pStyle w:val="a9"/>
        <w:numPr>
          <w:ilvl w:val="1"/>
          <w:numId w:val="3"/>
        </w:numPr>
        <w:tabs>
          <w:tab w:val="left" w:pos="993"/>
        </w:tabs>
        <w:spacing w:after="0" w:line="240" w:lineRule="auto"/>
        <w:ind w:left="0" w:firstLine="567"/>
        <w:jc w:val="both"/>
        <w:rPr>
          <w:rFonts w:ascii="Arial" w:hAnsi="Arial" w:cs="Arial"/>
        </w:rPr>
      </w:pPr>
      <w:r w:rsidRPr="001C5A78">
        <w:rPr>
          <w:rFonts w:ascii="Arial" w:hAnsi="Arial" w:cs="Arial"/>
        </w:rPr>
        <w:t>Настоящее Соглашение, отношения Сторон, возникающие в связи его применением, а также вопросы, не урегулированные настоящим Соглашением, регулируются положениями действующего законодательства Российской Федерации.</w:t>
      </w:r>
    </w:p>
    <w:p w14:paraId="109F09B4" w14:textId="77777777" w:rsidR="001C5A78" w:rsidRPr="001C5A78" w:rsidRDefault="001C5A78" w:rsidP="001C5A78">
      <w:pPr>
        <w:pStyle w:val="a9"/>
        <w:numPr>
          <w:ilvl w:val="1"/>
          <w:numId w:val="3"/>
        </w:numPr>
        <w:tabs>
          <w:tab w:val="left" w:pos="993"/>
        </w:tabs>
        <w:spacing w:after="0" w:line="240" w:lineRule="auto"/>
        <w:ind w:left="0" w:firstLine="567"/>
        <w:jc w:val="both"/>
        <w:rPr>
          <w:rFonts w:ascii="Arial" w:hAnsi="Arial" w:cs="Arial"/>
        </w:rPr>
      </w:pPr>
      <w:r w:rsidRPr="001C5A78">
        <w:rPr>
          <w:rFonts w:ascii="Arial" w:hAnsi="Arial" w:cs="Arial"/>
        </w:rPr>
        <w:t>Если по тем или иным причинам отдельные положения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настоящего Соглашения.</w:t>
      </w:r>
    </w:p>
    <w:p w14:paraId="4043F9CF" w14:textId="77777777" w:rsidR="001C5A78" w:rsidRPr="001C5A78" w:rsidRDefault="001C5A78" w:rsidP="001C5A78">
      <w:pPr>
        <w:pStyle w:val="a9"/>
        <w:numPr>
          <w:ilvl w:val="1"/>
          <w:numId w:val="3"/>
        </w:numPr>
        <w:tabs>
          <w:tab w:val="left" w:pos="993"/>
        </w:tabs>
        <w:spacing w:after="0" w:line="240" w:lineRule="auto"/>
        <w:ind w:left="0" w:firstLine="567"/>
        <w:jc w:val="both"/>
        <w:rPr>
          <w:rFonts w:ascii="Arial" w:hAnsi="Arial" w:cs="Arial"/>
        </w:rPr>
      </w:pPr>
      <w:r w:rsidRPr="001C5A78">
        <w:rPr>
          <w:rFonts w:ascii="Arial" w:hAnsi="Arial" w:cs="Arial"/>
        </w:rPr>
        <w:t>Настоящее Соглашение является офертой и в силу действующего гражданского законодательства Российской Федерации Администрация Сервиса имеет право на отзыв оферты в соответствии с положениями статьи 436 ГК РФ. В случае отзыва настоящего Соглашения Администрацией Сервиса настоящее Соглашение считается прекращенным с момента такого отзыва. Отзыв осуществляется путем размещения соответствующей информации на Сервисе.</w:t>
      </w:r>
    </w:p>
    <w:p w14:paraId="13966F57" w14:textId="77777777" w:rsidR="006C6720" w:rsidRDefault="006C6720"/>
    <w:sectPr w:rsidR="006C6720" w:rsidSect="000060B6">
      <w:footerReference w:type="default" r:id="rId7"/>
      <w:headerReference w:type="first" r:id="rId8"/>
      <w:foot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BAA84" w14:textId="77777777" w:rsidR="00577D4E" w:rsidRDefault="00577D4E" w:rsidP="001C5A78">
      <w:pPr>
        <w:spacing w:after="0" w:line="240" w:lineRule="auto"/>
      </w:pPr>
      <w:r>
        <w:separator/>
      </w:r>
    </w:p>
  </w:endnote>
  <w:endnote w:type="continuationSeparator" w:id="0">
    <w:p w14:paraId="7D9DE16B" w14:textId="77777777" w:rsidR="00577D4E" w:rsidRDefault="00577D4E" w:rsidP="001C5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3559E" w14:textId="4CDB369D" w:rsidR="00280C7F" w:rsidRDefault="00280C7F">
    <w:pPr>
      <w:pStyle w:val="a5"/>
      <w:rPr>
        <w:rFonts w:ascii="Arial" w:hAnsi="Arial" w:cs="Arial"/>
        <w:sz w:val="16"/>
        <w:szCs w:val="16"/>
      </w:rPr>
    </w:pPr>
  </w:p>
  <w:p w14:paraId="7F1D9B9B" w14:textId="77777777" w:rsidR="00280C7F" w:rsidRPr="00D477EF" w:rsidRDefault="00280C7F">
    <w:pPr>
      <w:pStyle w:val="a5"/>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663BF" w14:textId="77777777" w:rsidR="00280C7F" w:rsidRDefault="00196933">
    <w:pPr>
      <w:pStyle w:val="a5"/>
      <w:rPr>
        <w:rFonts w:ascii="Arial" w:hAnsi="Arial" w:cs="Arial"/>
        <w:sz w:val="16"/>
        <w:szCs w:val="16"/>
      </w:rPr>
    </w:pPr>
    <w:r>
      <w:rPr>
        <w:noProof/>
        <w:lang w:eastAsia="ru-RU"/>
      </w:rPr>
      <mc:AlternateContent>
        <mc:Choice Requires="wps">
          <w:drawing>
            <wp:anchor distT="0" distB="0" distL="114300" distR="114300" simplePos="0" relativeHeight="251660288" behindDoc="0" locked="0" layoutInCell="1" allowOverlap="1" wp14:anchorId="6A7EFC0B" wp14:editId="249831E7">
              <wp:simplePos x="0" y="0"/>
              <wp:positionH relativeFrom="column">
                <wp:posOffset>-80010</wp:posOffset>
              </wp:positionH>
              <wp:positionV relativeFrom="paragraph">
                <wp:posOffset>24765</wp:posOffset>
              </wp:positionV>
              <wp:extent cx="5981700" cy="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598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w:pict>
            <v:line w14:anchorId="6EFDAF73" id="Прямая соединительная линия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95pt" to="464.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" strokecolor="#4472c4 [3204]" strokeweight=".5pt">
              <v:stroke joinstyle="miter"/>
            </v:line>
          </w:pict>
        </mc:Fallback>
      </mc:AlternateContent>
    </w:r>
  </w:p>
  <w:tbl>
    <w:tblPr>
      <w:tblStyle w:val="a7"/>
      <w:tblW w:w="0" w:type="auto"/>
      <w:tblLook w:val="04A0" w:firstRow="1" w:lastRow="0" w:firstColumn="1" w:lastColumn="0" w:noHBand="0" w:noVBand="1"/>
    </w:tblPr>
    <w:tblGrid>
      <w:gridCol w:w="4655"/>
      <w:gridCol w:w="4700"/>
    </w:tblGrid>
    <w:tr w:rsidR="00B9222F" w14:paraId="3C36EC28" w14:textId="77777777" w:rsidTr="003A34C0">
      <w:tc>
        <w:tcPr>
          <w:tcW w:w="4785" w:type="dxa"/>
          <w:tcBorders>
            <w:top w:val="nil"/>
            <w:left w:val="nil"/>
            <w:bottom w:val="nil"/>
            <w:right w:val="nil"/>
          </w:tcBorders>
        </w:tcPr>
        <w:p w14:paraId="2FDD6570" w14:textId="77777777" w:rsidR="00280C7F" w:rsidRPr="003A34C0" w:rsidRDefault="00196933">
          <w:pPr>
            <w:pStyle w:val="a5"/>
            <w:rPr>
              <w:rFonts w:ascii="Arial" w:hAnsi="Arial" w:cs="Arial"/>
              <w:sz w:val="16"/>
              <w:szCs w:val="16"/>
            </w:rPr>
          </w:pPr>
          <w:r w:rsidRPr="003A34C0">
            <w:rPr>
              <w:rFonts w:ascii="Arial" w:hAnsi="Arial" w:cs="Arial"/>
              <w:sz w:val="16"/>
              <w:szCs w:val="16"/>
            </w:rPr>
            <w:t>197374, Санкт-Петербург, Оптиков ул., 34-1</w:t>
          </w:r>
        </w:p>
      </w:tc>
      <w:tc>
        <w:tcPr>
          <w:tcW w:w="4786" w:type="dxa"/>
          <w:tcBorders>
            <w:top w:val="nil"/>
            <w:left w:val="nil"/>
            <w:bottom w:val="nil"/>
            <w:right w:val="nil"/>
          </w:tcBorders>
        </w:tcPr>
        <w:p w14:paraId="5B89455D" w14:textId="77777777" w:rsidR="00280C7F" w:rsidRPr="003A34C0" w:rsidRDefault="00196933">
          <w:pPr>
            <w:pStyle w:val="a5"/>
            <w:rPr>
              <w:rFonts w:ascii="Arial" w:hAnsi="Arial" w:cs="Arial"/>
              <w:sz w:val="16"/>
              <w:szCs w:val="16"/>
              <w:lang w:val="en-US"/>
            </w:rPr>
          </w:pPr>
          <w:r w:rsidRPr="003A34C0">
            <w:rPr>
              <w:rFonts w:ascii="Arial" w:hAnsi="Arial" w:cs="Arial"/>
              <w:sz w:val="16"/>
              <w:szCs w:val="16"/>
            </w:rPr>
            <w:t>+7 (921) 410 26 76</w:t>
          </w:r>
          <w:r>
            <w:rPr>
              <w:rFonts w:ascii="Arial" w:hAnsi="Arial" w:cs="Arial"/>
              <w:sz w:val="16"/>
              <w:szCs w:val="16"/>
              <w:lang w:val="en-US"/>
            </w:rPr>
            <w:t xml:space="preserve"> </w:t>
          </w:r>
          <w:r w:rsidRPr="003A34C0">
            <w:rPr>
              <w:rFonts w:ascii="Arial" w:hAnsi="Arial" w:cs="Arial"/>
              <w:sz w:val="16"/>
              <w:szCs w:val="16"/>
            </w:rPr>
            <w:t>/</w:t>
          </w:r>
          <w:r>
            <w:rPr>
              <w:rFonts w:ascii="Arial" w:hAnsi="Arial" w:cs="Arial"/>
              <w:sz w:val="16"/>
              <w:szCs w:val="16"/>
              <w:lang w:val="en-US"/>
            </w:rPr>
            <w:t xml:space="preserve"> sergeypavlovlaw@gmail.com</w:t>
          </w:r>
        </w:p>
      </w:tc>
    </w:tr>
  </w:tbl>
  <w:p w14:paraId="220E9F89" w14:textId="77777777" w:rsidR="00280C7F" w:rsidRDefault="00280C7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625A7" w14:textId="77777777" w:rsidR="00577D4E" w:rsidRDefault="00577D4E" w:rsidP="001C5A78">
      <w:pPr>
        <w:spacing w:after="0" w:line="240" w:lineRule="auto"/>
      </w:pPr>
      <w:r>
        <w:separator/>
      </w:r>
    </w:p>
  </w:footnote>
  <w:footnote w:type="continuationSeparator" w:id="0">
    <w:p w14:paraId="03EA8C61" w14:textId="77777777" w:rsidR="00577D4E" w:rsidRDefault="00577D4E" w:rsidP="001C5A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1377C" w14:textId="70C6FDD6" w:rsidR="00280C7F" w:rsidRDefault="00280C7F" w:rsidP="001C5A78">
    <w:pPr>
      <w:pStyle w:val="a3"/>
      <w:tabs>
        <w:tab w:val="clear" w:pos="467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4E7269"/>
    <w:multiLevelType w:val="hybridMultilevel"/>
    <w:tmpl w:val="13EA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FB5AE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0F317D2"/>
    <w:multiLevelType w:val="multilevel"/>
    <w:tmpl w:val="183404DA"/>
    <w:lvl w:ilvl="0">
      <w:start w:val="2"/>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EF"/>
    <w:rsid w:val="000060B6"/>
    <w:rsid w:val="00196933"/>
    <w:rsid w:val="001C5A78"/>
    <w:rsid w:val="00280C7F"/>
    <w:rsid w:val="003905EF"/>
    <w:rsid w:val="00577D4E"/>
    <w:rsid w:val="00581722"/>
    <w:rsid w:val="006C6720"/>
    <w:rsid w:val="00767A2E"/>
    <w:rsid w:val="00D23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3F013"/>
  <w15:chartTrackingRefBased/>
  <w15:docId w15:val="{C564DDAA-767A-420E-A68C-4F09FAAE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A78"/>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5A7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5A78"/>
    <w:rPr>
      <w:kern w:val="0"/>
      <w14:ligatures w14:val="none"/>
    </w:rPr>
  </w:style>
  <w:style w:type="paragraph" w:styleId="a5">
    <w:name w:val="footer"/>
    <w:basedOn w:val="a"/>
    <w:link w:val="a6"/>
    <w:uiPriority w:val="99"/>
    <w:unhideWhenUsed/>
    <w:rsid w:val="001C5A7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5A78"/>
    <w:rPr>
      <w:kern w:val="0"/>
      <w14:ligatures w14:val="none"/>
    </w:rPr>
  </w:style>
  <w:style w:type="table" w:styleId="a7">
    <w:name w:val="Table Grid"/>
    <w:basedOn w:val="a1"/>
    <w:uiPriority w:val="59"/>
    <w:rsid w:val="001C5A7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1C5A78"/>
    <w:rPr>
      <w:color w:val="0563C1" w:themeColor="hyperlink"/>
      <w:u w:val="single"/>
    </w:rPr>
  </w:style>
  <w:style w:type="paragraph" w:styleId="a9">
    <w:name w:val="List Paragraph"/>
    <w:basedOn w:val="a"/>
    <w:uiPriority w:val="34"/>
    <w:qFormat/>
    <w:rsid w:val="001C5A78"/>
    <w:pPr>
      <w:ind w:left="720"/>
      <w:contextualSpacing/>
    </w:pPr>
  </w:style>
  <w:style w:type="character" w:customStyle="1" w:styleId="UnresolvedMention">
    <w:name w:val="Unresolved Mention"/>
    <w:basedOn w:val="a0"/>
    <w:uiPriority w:val="99"/>
    <w:semiHidden/>
    <w:unhideWhenUsed/>
    <w:rsid w:val="001C5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1740</Words>
  <Characters>9921</Characters>
  <Application>Microsoft Office Word</Application>
  <DocSecurity>0</DocSecurity>
  <Lines>82</Lines>
  <Paragraphs>23</Paragraphs>
  <ScaleCrop>false</ScaleCrop>
  <Company/>
  <LinksUpToDate>false</LinksUpToDate>
  <CharactersWithSpaces>11638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Павлов</dc:creator>
  <cp:keywords/>
  <dc:description/>
  <cp:lastModifiedBy>Сотрудник</cp:lastModifiedBy>
  <cp:revision>4</cp:revision>
  <dcterms:created xsi:type="dcterms:W3CDTF">2024-01-30T07:41:00Z</dcterms:created>
  <dcterms:modified xsi:type="dcterms:W3CDTF">2025-01-27T14:17:00Z</dcterms:modified>
</cp:coreProperties>
</file>